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B084" w14:textId="77777777" w:rsidR="008227D0" w:rsidRPr="003A297E" w:rsidRDefault="008227D0" w:rsidP="000E63E9">
      <w:pPr>
        <w:snapToGrid w:val="0"/>
        <w:spacing w:afterLines="100" w:after="360" w:line="440" w:lineRule="exact"/>
        <w:ind w:leftChars="-59" w:left="-1" w:rightChars="-59" w:right="-142" w:hangingChars="39" w:hanging="141"/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3A297E">
        <w:rPr>
          <w:rFonts w:ascii="標楷體" w:eastAsia="標楷體" w:hAnsi="標楷體"/>
          <w:b/>
          <w:sz w:val="36"/>
          <w:szCs w:val="36"/>
          <w:lang w:eastAsia="zh-TW"/>
        </w:rPr>
        <w:t>「1</w:t>
      </w:r>
      <w:r w:rsidR="00257992" w:rsidRPr="003A297E">
        <w:rPr>
          <w:rFonts w:ascii="標楷體" w:eastAsia="標楷體" w:hAnsi="標楷體"/>
          <w:b/>
          <w:sz w:val="36"/>
          <w:szCs w:val="36"/>
          <w:lang w:eastAsia="zh-TW"/>
        </w:rPr>
        <w:t>1</w:t>
      </w:r>
      <w:r w:rsidR="00020141" w:rsidRPr="003A297E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0F5295" w:rsidRPr="003A297E">
        <w:rPr>
          <w:rFonts w:ascii="標楷體" w:eastAsia="標楷體" w:hAnsi="標楷體"/>
          <w:b/>
          <w:sz w:val="36"/>
          <w:szCs w:val="36"/>
          <w:lang w:eastAsia="zh-TW"/>
        </w:rPr>
        <w:t>年長者活躍老化競賽活動</w:t>
      </w:r>
      <w:r w:rsidRPr="003A297E">
        <w:rPr>
          <w:rFonts w:ascii="標楷體" w:eastAsia="標楷體" w:hAnsi="標楷體"/>
          <w:b/>
          <w:sz w:val="36"/>
          <w:szCs w:val="36"/>
          <w:lang w:eastAsia="zh-TW"/>
        </w:rPr>
        <w:t>」</w:t>
      </w:r>
      <w:r w:rsidR="00423527" w:rsidRPr="003A297E">
        <w:rPr>
          <w:rFonts w:ascii="標楷體" w:eastAsia="標楷體" w:hAnsi="標楷體"/>
          <w:b/>
          <w:sz w:val="36"/>
          <w:szCs w:val="36"/>
          <w:lang w:eastAsia="zh-TW"/>
        </w:rPr>
        <w:t>評</w:t>
      </w:r>
      <w:r w:rsidR="00E47EC0" w:rsidRPr="003A297E">
        <w:rPr>
          <w:rFonts w:ascii="標楷體" w:eastAsia="標楷體" w:hAnsi="標楷體" w:hint="eastAsia"/>
          <w:b/>
          <w:sz w:val="36"/>
          <w:szCs w:val="36"/>
          <w:lang w:eastAsia="zh-TW"/>
        </w:rPr>
        <w:t>選須知</w:t>
      </w:r>
    </w:p>
    <w:p w14:paraId="392F7E16" w14:textId="77777777" w:rsidR="008227D0" w:rsidRPr="003A297E" w:rsidRDefault="008227D0" w:rsidP="00A52F4A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活動主旨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:</w:t>
      </w:r>
    </w:p>
    <w:p w14:paraId="6E04EC6E" w14:textId="77777777" w:rsidR="008227D0" w:rsidRPr="003A297E" w:rsidRDefault="00B011D5" w:rsidP="002118CD">
      <w:pPr>
        <w:spacing w:line="420" w:lineRule="exact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因應高齡化社會的來臨，如何讓高齡者可以健康老化並落實在地老化成為首要任務，為以豐富社區老人健康生活，激勵長者走出家門，參與社區活動，國民</w:t>
      </w:r>
      <w:proofErr w:type="gramStart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健康署</w:t>
      </w:r>
      <w:proofErr w:type="gramEnd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持續辦理「長者活躍老化競賽活動」，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活動透過舞台表演展現長者健康活力與生命價值，激發不老風潮，實踐「在地老化」與「活躍老化」的理念。</w:t>
      </w:r>
    </w:p>
    <w:p w14:paraId="4DEF1B04" w14:textId="77777777" w:rsidR="008227D0" w:rsidRPr="003A297E" w:rsidRDefault="008227D0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主辦單位：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衛生福利部國民健康署</w:t>
      </w:r>
    </w:p>
    <w:p w14:paraId="68EC4763" w14:textId="77777777" w:rsidR="008227D0" w:rsidRPr="003A297E" w:rsidRDefault="008227D0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proofErr w:type="spellStart"/>
      <w:r w:rsidRPr="003A297E">
        <w:rPr>
          <w:rFonts w:ascii="標楷體" w:eastAsia="標楷體" w:hAnsi="標楷體"/>
          <w:b/>
          <w:sz w:val="28"/>
          <w:szCs w:val="28"/>
        </w:rPr>
        <w:t>競賽時程</w:t>
      </w:r>
      <w:proofErr w:type="spellEnd"/>
      <w:r w:rsidRPr="003A297E">
        <w:rPr>
          <w:rFonts w:ascii="標楷體" w:eastAsia="標楷體" w:hAnsi="標楷體"/>
          <w:b/>
          <w:sz w:val="28"/>
          <w:szCs w:val="28"/>
        </w:rPr>
        <w:t>：</w:t>
      </w:r>
    </w:p>
    <w:p w14:paraId="4B7B8020" w14:textId="77777777" w:rsidR="00F027FB" w:rsidRPr="003A297E" w:rsidRDefault="00F02F94" w:rsidP="00A52F4A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縣市初賽</w:t>
      </w:r>
      <w:r w:rsidR="008227D0" w:rsidRPr="003A297E">
        <w:rPr>
          <w:rFonts w:ascii="標楷體" w:eastAsia="標楷體" w:hAnsi="標楷體"/>
          <w:sz w:val="28"/>
          <w:szCs w:val="28"/>
          <w:lang w:eastAsia="zh-TW"/>
        </w:rPr>
        <w:t>：</w:t>
      </w:r>
      <w:r w:rsidR="00F027FB" w:rsidRPr="003A297E">
        <w:rPr>
          <w:rFonts w:ascii="標楷體" w:eastAsia="標楷體" w:hAnsi="標楷體" w:hint="eastAsia"/>
          <w:sz w:val="28"/>
          <w:szCs w:val="28"/>
          <w:lang w:eastAsia="zh-TW"/>
        </w:rPr>
        <w:t>由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各地方政府(離島縣市除外)</w:t>
      </w:r>
      <w:r w:rsidR="00F53990" w:rsidRPr="003A297E">
        <w:rPr>
          <w:rFonts w:ascii="標楷體" w:eastAsia="標楷體" w:hAnsi="標楷體" w:hint="eastAsia"/>
          <w:sz w:val="28"/>
          <w:szCs w:val="28"/>
          <w:lang w:eastAsia="zh-TW"/>
        </w:rPr>
        <w:t>自訂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競賽</w:t>
      </w:r>
      <w:r w:rsidR="002D67F4" w:rsidRPr="003A297E">
        <w:rPr>
          <w:rFonts w:ascii="標楷體" w:eastAsia="標楷體" w:hAnsi="標楷體" w:hint="eastAsia"/>
          <w:sz w:val="28"/>
          <w:szCs w:val="28"/>
          <w:lang w:eastAsia="zh-TW"/>
        </w:rPr>
        <w:t>原則或須知</w:t>
      </w:r>
      <w:r w:rsidR="00F53990" w:rsidRPr="003A297E">
        <w:rPr>
          <w:rFonts w:ascii="標楷體" w:eastAsia="標楷體" w:hAnsi="標楷體" w:hint="eastAsia"/>
          <w:sz w:val="28"/>
          <w:szCs w:val="28"/>
          <w:lang w:eastAsia="zh-TW"/>
        </w:rPr>
        <w:t>辦理轄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內</w:t>
      </w:r>
      <w:r w:rsidR="00F027FB" w:rsidRPr="003A297E">
        <w:rPr>
          <w:rFonts w:ascii="標楷體" w:eastAsia="標楷體" w:hAnsi="標楷體" w:hint="eastAsia"/>
          <w:sz w:val="28"/>
          <w:szCs w:val="28"/>
          <w:lang w:eastAsia="zh-TW"/>
        </w:rPr>
        <w:t>初賽，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以</w:t>
      </w:r>
      <w:r w:rsidR="00F027FB" w:rsidRPr="003A297E">
        <w:rPr>
          <w:rFonts w:ascii="標楷體" w:eastAsia="標楷體" w:hAnsi="標楷體" w:hint="eastAsia"/>
          <w:sz w:val="28"/>
          <w:szCs w:val="28"/>
          <w:lang w:eastAsia="zh-TW"/>
        </w:rPr>
        <w:t>遴選隊伍，擇優進入分區競賽。</w:t>
      </w:r>
    </w:p>
    <w:p w14:paraId="5BEF1953" w14:textId="2DFED872" w:rsidR="00C35766" w:rsidRDefault="00F02F94" w:rsidP="00C35766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分區競賽：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原則分為4</w:t>
      </w:r>
      <w:r w:rsidR="00C35766" w:rsidRPr="003A297E">
        <w:rPr>
          <w:rFonts w:ascii="標楷體" w:eastAsia="標楷體" w:hAnsi="標楷體"/>
          <w:sz w:val="28"/>
          <w:szCs w:val="28"/>
          <w:lang w:eastAsia="zh-TW"/>
        </w:rPr>
        <w:t>區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(每區涵蓋之地方政府，</w:t>
      </w:r>
      <w:proofErr w:type="gramStart"/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由本署規劃</w:t>
      </w:r>
      <w:proofErr w:type="gramEnd"/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分配)各辦1</w:t>
      </w:r>
      <w:r w:rsidR="00C35766" w:rsidRPr="003A297E">
        <w:rPr>
          <w:rFonts w:ascii="標楷體" w:eastAsia="標楷體" w:hAnsi="標楷體"/>
          <w:sz w:val="28"/>
          <w:szCs w:val="28"/>
          <w:lang w:eastAsia="zh-TW"/>
        </w:rPr>
        <w:t>場競賽活動。</w:t>
      </w:r>
    </w:p>
    <w:p w14:paraId="3C4C08FE" w14:textId="01B8FAFF" w:rsidR="00824D38" w:rsidRPr="00824D38" w:rsidRDefault="00824D38" w:rsidP="00824D38">
      <w:pPr>
        <w:pStyle w:val="a3"/>
        <w:numPr>
          <w:ilvl w:val="2"/>
          <w:numId w:val="31"/>
        </w:numPr>
        <w:spacing w:line="420" w:lineRule="exact"/>
        <w:ind w:leftChars="0"/>
        <w:rPr>
          <w:rFonts w:ascii="標楷體" w:eastAsia="標楷體" w:hAnsi="標楷體" w:hint="eastAsia"/>
          <w:sz w:val="28"/>
          <w:szCs w:val="28"/>
          <w:lang w:eastAsia="zh-TW"/>
        </w:rPr>
      </w:pPr>
      <w:r w:rsidRPr="00824D38">
        <w:rPr>
          <w:rFonts w:ascii="標楷體" w:eastAsia="標楷體" w:hAnsi="標楷體" w:hint="eastAsia"/>
          <w:sz w:val="28"/>
          <w:szCs w:val="28"/>
          <w:lang w:eastAsia="zh-TW"/>
        </w:rPr>
        <w:t>北區：9月8日(星期五)上午9時，假新</w:t>
      </w:r>
      <w:proofErr w:type="gramStart"/>
      <w:r w:rsidRPr="00824D38">
        <w:rPr>
          <w:rFonts w:ascii="標楷體" w:eastAsia="標楷體" w:hAnsi="標楷體" w:hint="eastAsia"/>
          <w:sz w:val="28"/>
          <w:szCs w:val="28"/>
          <w:lang w:eastAsia="zh-TW"/>
        </w:rPr>
        <w:t>北市板樹體育館</w:t>
      </w:r>
      <w:proofErr w:type="gramEnd"/>
      <w:r w:rsidRPr="00824D38">
        <w:rPr>
          <w:rFonts w:ascii="標楷體" w:eastAsia="標楷體" w:hAnsi="標楷體" w:hint="eastAsia"/>
          <w:sz w:val="28"/>
          <w:szCs w:val="28"/>
          <w:lang w:eastAsia="zh-TW"/>
        </w:rPr>
        <w:t>(新北市板橋區溪城路90號)辦理。</w:t>
      </w:r>
    </w:p>
    <w:p w14:paraId="4C01C7B2" w14:textId="1E16A28B" w:rsidR="00824D38" w:rsidRPr="00824D38" w:rsidRDefault="00824D38" w:rsidP="00824D38">
      <w:pPr>
        <w:pStyle w:val="a3"/>
        <w:numPr>
          <w:ilvl w:val="2"/>
          <w:numId w:val="31"/>
        </w:numPr>
        <w:spacing w:line="420" w:lineRule="exact"/>
        <w:ind w:leftChars="0"/>
        <w:rPr>
          <w:rFonts w:ascii="標楷體" w:eastAsia="標楷體" w:hAnsi="標楷體" w:hint="eastAsia"/>
          <w:sz w:val="28"/>
          <w:szCs w:val="28"/>
          <w:lang w:eastAsia="zh-TW"/>
        </w:rPr>
      </w:pPr>
      <w:r w:rsidRPr="00824D38">
        <w:rPr>
          <w:rFonts w:ascii="標楷體" w:eastAsia="標楷體" w:hAnsi="標楷體" w:hint="eastAsia"/>
          <w:sz w:val="28"/>
          <w:szCs w:val="28"/>
          <w:lang w:eastAsia="zh-TW"/>
        </w:rPr>
        <w:t>中區：8月18日(星期五)上午9時，假雲林縣環球科技大學體育館(雲林縣斗六市鎮南路1221號)辦理。</w:t>
      </w:r>
    </w:p>
    <w:p w14:paraId="7B56E62E" w14:textId="0913FCEA" w:rsidR="00824D38" w:rsidRPr="00824D38" w:rsidRDefault="00824D38" w:rsidP="00824D38">
      <w:pPr>
        <w:pStyle w:val="a3"/>
        <w:numPr>
          <w:ilvl w:val="2"/>
          <w:numId w:val="31"/>
        </w:numPr>
        <w:spacing w:line="420" w:lineRule="exact"/>
        <w:ind w:leftChars="0"/>
        <w:rPr>
          <w:rFonts w:ascii="標楷體" w:eastAsia="標楷體" w:hAnsi="標楷體" w:hint="eastAsia"/>
          <w:sz w:val="28"/>
          <w:szCs w:val="28"/>
          <w:lang w:eastAsia="zh-TW"/>
        </w:rPr>
      </w:pPr>
      <w:r w:rsidRPr="00824D38">
        <w:rPr>
          <w:rFonts w:ascii="標楷體" w:eastAsia="標楷體" w:hAnsi="標楷體" w:hint="eastAsia"/>
          <w:sz w:val="28"/>
          <w:szCs w:val="28"/>
          <w:lang w:eastAsia="zh-TW"/>
        </w:rPr>
        <w:t>南區：8月25日(星期五)上午9時，假高雄科技大學楠梓校區體育館(高雄市楠梓區海專路142號)辦理。</w:t>
      </w:r>
    </w:p>
    <w:p w14:paraId="4E197AFF" w14:textId="614E95D8" w:rsidR="00824D38" w:rsidRPr="003A297E" w:rsidRDefault="00824D38" w:rsidP="00824D38">
      <w:pPr>
        <w:pStyle w:val="a3"/>
        <w:numPr>
          <w:ilvl w:val="2"/>
          <w:numId w:val="31"/>
        </w:numPr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824D38">
        <w:rPr>
          <w:rFonts w:ascii="標楷體" w:eastAsia="標楷體" w:hAnsi="標楷體" w:hint="eastAsia"/>
          <w:sz w:val="28"/>
          <w:szCs w:val="28"/>
          <w:lang w:eastAsia="zh-TW"/>
        </w:rPr>
        <w:t>東區：9月1日(星期五)上午9時，假花蓮縣立中正體育館(花蓮縣花蓮市公園路53號)辦理。</w:t>
      </w:r>
    </w:p>
    <w:p w14:paraId="7EAB6CD9" w14:textId="77777777" w:rsidR="008227D0" w:rsidRPr="003A297E" w:rsidRDefault="008227D0" w:rsidP="00A52F4A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全國總決賽：預定於</w:t>
      </w:r>
      <w:r w:rsidR="000F5295" w:rsidRPr="003A297E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512DC6" w:rsidRPr="003A297E">
        <w:rPr>
          <w:rFonts w:ascii="標楷體" w:eastAsia="標楷體" w:hAnsi="標楷體" w:hint="eastAsia"/>
          <w:sz w:val="28"/>
          <w:szCs w:val="28"/>
          <w:lang w:eastAsia="zh-TW"/>
        </w:rPr>
        <w:t>112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年</w:t>
      </w:r>
      <w:r w:rsidR="00512DC6" w:rsidRPr="003A297E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31135C" w:rsidRPr="003A297E">
        <w:rPr>
          <w:rFonts w:ascii="標楷體" w:eastAsia="標楷體" w:hAnsi="標楷體"/>
          <w:sz w:val="28"/>
          <w:szCs w:val="28"/>
          <w:lang w:eastAsia="zh-TW"/>
        </w:rPr>
        <w:t>月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間</w:t>
      </w:r>
      <w:r w:rsidR="0030743A" w:rsidRPr="003A297E">
        <w:rPr>
          <w:rFonts w:ascii="標楷體" w:eastAsia="標楷體" w:hAnsi="標楷體"/>
          <w:sz w:val="28"/>
          <w:szCs w:val="28"/>
          <w:lang w:eastAsia="zh-TW"/>
        </w:rPr>
        <w:t>辦理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  <w:r w:rsidR="0016109D" w:rsidRPr="003A297E">
        <w:rPr>
          <w:rFonts w:ascii="標楷體" w:eastAsia="標楷體" w:hAnsi="標楷體" w:hint="eastAsia"/>
          <w:sz w:val="28"/>
          <w:szCs w:val="28"/>
          <w:lang w:eastAsia="zh-TW"/>
        </w:rPr>
        <w:t>(舉辦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日期</w:t>
      </w:r>
      <w:r w:rsidR="0016109D" w:rsidRPr="003A297E">
        <w:rPr>
          <w:rFonts w:ascii="標楷體" w:eastAsia="標楷體" w:hAnsi="標楷體" w:hint="eastAsia"/>
          <w:sz w:val="28"/>
          <w:szCs w:val="28"/>
          <w:lang w:eastAsia="zh-TW"/>
        </w:rPr>
        <w:t>另行通知)</w:t>
      </w:r>
    </w:p>
    <w:p w14:paraId="117BD006" w14:textId="77777777" w:rsidR="008227D0" w:rsidRPr="003A297E" w:rsidRDefault="002D67F4" w:rsidP="00EC60B6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32"/>
          <w:szCs w:val="32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參賽說明</w:t>
      </w:r>
      <w:r w:rsidR="008227D0" w:rsidRPr="003A297E">
        <w:rPr>
          <w:rFonts w:ascii="標楷體" w:eastAsia="標楷體" w:hAnsi="標楷體"/>
          <w:b/>
          <w:sz w:val="32"/>
          <w:szCs w:val="32"/>
          <w:lang w:eastAsia="zh-TW"/>
        </w:rPr>
        <w:t>：</w:t>
      </w:r>
    </w:p>
    <w:p w14:paraId="55E82E26" w14:textId="77777777" w:rsidR="008227D0" w:rsidRPr="003A297E" w:rsidRDefault="008227D0" w:rsidP="006430B5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參賽對象及組隊方式：</w:t>
      </w:r>
    </w:p>
    <w:p w14:paraId="473F5BF2" w14:textId="77777777" w:rsidR="00153A18" w:rsidRPr="003A297E" w:rsidRDefault="00153A18" w:rsidP="006430B5">
      <w:pPr>
        <w:pStyle w:val="a3"/>
        <w:numPr>
          <w:ilvl w:val="0"/>
          <w:numId w:val="4"/>
        </w:numPr>
        <w:autoSpaceDE w:val="0"/>
        <w:autoSpaceDN w:val="0"/>
        <w:snapToGrid w:val="0"/>
        <w:spacing w:beforeLines="30" w:before="108"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參賽隊伍人數：</w:t>
      </w:r>
    </w:p>
    <w:p w14:paraId="64B71B38" w14:textId="77777777" w:rsidR="00D403C3" w:rsidRPr="003A297E" w:rsidRDefault="00D403C3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一般地區65 歲以上長者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人數為30</w:t>
      </w:r>
      <w:proofErr w:type="gramStart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60</w:t>
      </w:r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人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(以民國 4</w:t>
      </w:r>
      <w:r w:rsidR="006F791A" w:rsidRPr="003A297E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年次（含）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出生者)</w:t>
      </w:r>
      <w:r w:rsidR="00EC60B6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F9C180C" w14:textId="77777777" w:rsidR="00D403C3" w:rsidRPr="003A297E" w:rsidRDefault="00F33B80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山地、離島及平地原住民地區</w:t>
      </w:r>
      <w:r w:rsidR="00D403C3" w:rsidRPr="003A297E">
        <w:rPr>
          <w:rFonts w:ascii="標楷體" w:eastAsia="標楷體" w:hAnsi="標楷體"/>
          <w:b/>
          <w:sz w:val="28"/>
          <w:szCs w:val="28"/>
          <w:lang w:eastAsia="zh-TW"/>
        </w:rPr>
        <w:t>55 歲以</w:t>
      </w:r>
      <w:r w:rsidR="00D403C3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上長者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D403C3" w:rsidRPr="003A297E">
        <w:rPr>
          <w:rFonts w:ascii="標楷體" w:eastAsia="標楷體" w:hAnsi="標楷體"/>
          <w:sz w:val="28"/>
          <w:szCs w:val="28"/>
          <w:lang w:eastAsia="zh-TW"/>
        </w:rPr>
        <w:t>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="00D403C3" w:rsidRPr="003A297E">
        <w:rPr>
          <w:rFonts w:ascii="標楷體" w:eastAsia="標楷體" w:hAnsi="標楷體"/>
          <w:sz w:val="28"/>
          <w:szCs w:val="28"/>
          <w:lang w:eastAsia="zh-TW"/>
        </w:rPr>
        <w:t>人數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為2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0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60人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(以民國 5</w:t>
      </w:r>
      <w:r w:rsidR="006F791A" w:rsidRPr="003A297E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 xml:space="preserve"> 年次（含）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出生者)</w:t>
      </w:r>
      <w:r w:rsidR="00EC60B6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25362FF" w14:textId="77777777" w:rsidR="006430B5" w:rsidRPr="003A297E" w:rsidRDefault="00F53990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lastRenderedPageBreak/>
        <w:t>考量離島地區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交通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及旅途花費時間長，對長者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易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造成體力及精神影響，</w:t>
      </w:r>
      <w:proofErr w:type="gramStart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爰</w:t>
      </w:r>
      <w:proofErr w:type="gramEnd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規劃離島地區（澎湖縣、金門縣、連江縣）</w:t>
      </w:r>
      <w:proofErr w:type="gramStart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逕</w:t>
      </w:r>
      <w:proofErr w:type="gramEnd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由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各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地方政府各推派1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隊，每隊組隊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人數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 xml:space="preserve">計 </w:t>
      </w:r>
      <w:r w:rsidR="00F33B80" w:rsidRPr="003A297E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0</w:t>
      </w:r>
      <w:proofErr w:type="gramStart"/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60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人。</w:t>
      </w:r>
    </w:p>
    <w:p w14:paraId="540993EC" w14:textId="77777777" w:rsidR="00B02A33" w:rsidRPr="003A297E" w:rsidRDefault="00153A18" w:rsidP="00B02A33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競賽隊伍</w:t>
      </w:r>
      <w:r w:rsidR="00B02A33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每隊可有</w:t>
      </w:r>
      <w:r w:rsidR="00B02A33" w:rsidRPr="003A297E">
        <w:rPr>
          <w:rFonts w:ascii="標楷體" w:eastAsia="標楷體" w:hAnsi="標楷體" w:hint="eastAsia"/>
          <w:sz w:val="28"/>
          <w:szCs w:val="28"/>
          <w:lang w:eastAsia="zh-TW"/>
        </w:rPr>
        <w:t>參與</w:t>
      </w:r>
      <w:r w:rsidR="00B02A33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協助競賽活動之志工（實際參與表演之人數以 3 人為上限）。</w:t>
      </w:r>
    </w:p>
    <w:p w14:paraId="0E7CA2ED" w14:textId="77777777" w:rsidR="00717DFB" w:rsidRPr="003A297E" w:rsidRDefault="00717DFB" w:rsidP="00717DFB">
      <w:pPr>
        <w:pStyle w:val="a3"/>
        <w:numPr>
          <w:ilvl w:val="0"/>
          <w:numId w:val="4"/>
        </w:numPr>
        <w:autoSpaceDE w:val="0"/>
        <w:autoSpaceDN w:val="0"/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競賽隊伍型態: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競賽隊伍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分為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「常勝組」及「新秀組」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二組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E830E93" w14:textId="77777777" w:rsidR="00717DFB" w:rsidRPr="003A297E" w:rsidRDefault="00717DFB" w:rsidP="00717DFB">
      <w:pPr>
        <w:pStyle w:val="a3"/>
        <w:numPr>
          <w:ilvl w:val="0"/>
          <w:numId w:val="6"/>
        </w:numPr>
        <w:snapToGrid w:val="0"/>
        <w:spacing w:line="48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常勝組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:由各縣市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政府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推派，10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5年至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1</w:t>
      </w:r>
      <w:r w:rsidR="000E2986" w:rsidRPr="003A297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1年</w:t>
      </w:r>
      <w:proofErr w:type="gramStart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之間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，</w:t>
      </w:r>
      <w:proofErr w:type="gramEnd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曾有3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次(含)以上進入分區競賽之隊伍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且同隊內新進參與競賽者人數未超過</w:t>
      </w:r>
      <w:proofErr w:type="gramStart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分之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ㄧ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(含)以上。</w:t>
      </w:r>
    </w:p>
    <w:p w14:paraId="64D30B3F" w14:textId="77777777" w:rsidR="00153A18" w:rsidRPr="003A297E" w:rsidRDefault="00153A18" w:rsidP="00B02A33">
      <w:pPr>
        <w:pStyle w:val="a3"/>
        <w:numPr>
          <w:ilvl w:val="0"/>
          <w:numId w:val="6"/>
        </w:numPr>
        <w:snapToGrid w:val="0"/>
        <w:spacing w:line="48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新秀組：由各縣市</w:t>
      </w:r>
      <w:r w:rsidR="00B02A33" w:rsidRPr="003A297E">
        <w:rPr>
          <w:rFonts w:ascii="標楷體" w:eastAsia="標楷體" w:hAnsi="標楷體" w:hint="eastAsia"/>
          <w:sz w:val="28"/>
          <w:szCs w:val="28"/>
          <w:lang w:eastAsia="zh-TW"/>
        </w:rPr>
        <w:t>政府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推派，且未達</w:t>
      </w:r>
      <w:r w:rsidR="00555212" w:rsidRPr="003A297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常勝組</w:t>
      </w:r>
      <w:r w:rsidR="00555212" w:rsidRPr="003A297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之標準者。</w:t>
      </w:r>
    </w:p>
    <w:p w14:paraId="0F6354AB" w14:textId="77777777" w:rsidR="00717DFB" w:rsidRPr="003A297E" w:rsidRDefault="00BD66E2" w:rsidP="00717DFB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出</w:t>
      </w:r>
      <w:r w:rsidR="0071404E"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賽</w:t>
      </w:r>
      <w:r w:rsidR="00F453DD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時間</w:t>
      </w:r>
      <w:r w:rsidR="00F453DD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</w:t>
      </w:r>
      <w:proofErr w:type="gramStart"/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由本署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綜合</w:t>
      </w:r>
      <w:proofErr w:type="gramEnd"/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考量參賽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隊伍得依分組及交通路程遠近，安排隊伍於上午時段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或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下午時段進行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參賽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70B3E35C" w14:textId="77777777" w:rsidR="008227D0" w:rsidRPr="003A297E" w:rsidRDefault="008D5EF1" w:rsidP="00F453DD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參賽隊伍表演</w:t>
      </w:r>
      <w:r w:rsidR="00BD66E2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建議</w:t>
      </w:r>
      <w:r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內容如下：</w:t>
      </w:r>
    </w:p>
    <w:p w14:paraId="402625F3" w14:textId="77777777" w:rsidR="00BD66E2" w:rsidRPr="003A297E" w:rsidRDefault="00E739C8" w:rsidP="00863E66">
      <w:pPr>
        <w:pStyle w:val="a3"/>
        <w:numPr>
          <w:ilvl w:val="0"/>
          <w:numId w:val="7"/>
        </w:numPr>
        <w:snapToGrid w:val="0"/>
        <w:spacing w:beforeLines="30" w:before="108" w:afterLines="30" w:after="108" w:line="44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表演內容</w:t>
      </w:r>
      <w:r w:rsidR="00D44747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及主題曲</w:t>
      </w:r>
      <w:r w:rsidR="00BD66E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：為展現參賽隊伍之創意與特色，參賽隊伍得自行設計歌曲參賽及表演內容，表演之音樂內容、配樂，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依各隊需要自行設計、剪輯，不以同一首歌曲為限</w:t>
      </w:r>
      <w:r w:rsidR="00BD66E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128AB9EA" w14:textId="77777777" w:rsidR="00BD66E2" w:rsidRPr="003A297E" w:rsidRDefault="00BD66E2" w:rsidP="00863E66">
      <w:pPr>
        <w:pStyle w:val="a3"/>
        <w:numPr>
          <w:ilvl w:val="0"/>
          <w:numId w:val="7"/>
        </w:numPr>
        <w:snapToGrid w:val="0"/>
        <w:spacing w:beforeLines="30" w:before="108" w:afterLines="30" w:after="108" w:line="44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表演時間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：每隊以 6</w:t>
      </w:r>
      <w:r w:rsidR="00534E0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 xml:space="preserve"> 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分鐘為上限，表演形式開始（依音樂、聲音、表演動作等先開始者為基準）即進入計時；以表演形式結束（依音樂、聲音、表演動作最後結束為基準）為計時結束。（明顯的退場動作不列入計時）</w:t>
      </w:r>
    </w:p>
    <w:p w14:paraId="6F0B094A" w14:textId="77777777" w:rsidR="009E49E7" w:rsidRPr="003A297E" w:rsidRDefault="009E49E7" w:rsidP="00863E66">
      <w:pPr>
        <w:pStyle w:val="a3"/>
        <w:numPr>
          <w:ilvl w:val="0"/>
          <w:numId w:val="7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表演方式</w:t>
      </w:r>
      <w:r w:rsidR="00FF7CBF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：</w:t>
      </w:r>
    </w:p>
    <w:p w14:paraId="1570606F" w14:textId="77777777" w:rsidR="009E49E7" w:rsidRPr="003A297E" w:rsidRDefault="00FB5E8E" w:rsidP="00863E66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得</w:t>
      </w:r>
      <w:r w:rsidR="00FF7CBF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用故事性或具地方特色之表演，結合舞台道具、樂器、歌唱、民俗表演等方式呈現。</w:t>
      </w:r>
    </w:p>
    <w:p w14:paraId="1330423E" w14:textId="77777777" w:rsidR="009E49E7" w:rsidRPr="003A297E" w:rsidRDefault="00FF7CBF" w:rsidP="00863E66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可結合增加長者身體適能，促進肌力、平衡度、柔軟度及心肺耐力之動作設計，搭配音樂節奏方式進行。</w:t>
      </w:r>
    </w:p>
    <w:p w14:paraId="3D69F5AD" w14:textId="77777777" w:rsidR="009E49E7" w:rsidRDefault="001D1F16" w:rsidP="00863E66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演出之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評分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僅限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舞台</w:t>
      </w:r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(</w:t>
      </w:r>
      <w:proofErr w:type="gramStart"/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不含搭設</w:t>
      </w:r>
      <w:proofErr w:type="gramEnd"/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之安全坡道)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上演出內容為依據，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舞台下任何表演不</w:t>
      </w:r>
      <w:proofErr w:type="gramStart"/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採</w:t>
      </w:r>
      <w:proofErr w:type="gramEnd"/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計分數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513F3770" w14:textId="77777777" w:rsidR="00824D38" w:rsidRDefault="00824D38" w:rsidP="00824D38">
      <w:pPr>
        <w:autoSpaceDE w:val="0"/>
        <w:autoSpaceDN w:val="0"/>
        <w:spacing w:line="420" w:lineRule="exact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</w:p>
    <w:p w14:paraId="689D3AE0" w14:textId="77777777" w:rsidR="00824D38" w:rsidRDefault="00824D38" w:rsidP="00824D38">
      <w:pPr>
        <w:autoSpaceDE w:val="0"/>
        <w:autoSpaceDN w:val="0"/>
        <w:spacing w:line="420" w:lineRule="exact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</w:p>
    <w:p w14:paraId="6181FA51" w14:textId="77777777" w:rsidR="00824D38" w:rsidRPr="00824D38" w:rsidRDefault="00824D38" w:rsidP="00824D38">
      <w:pPr>
        <w:autoSpaceDE w:val="0"/>
        <w:autoSpaceDN w:val="0"/>
        <w:spacing w:line="420" w:lineRule="exact"/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</w:pPr>
    </w:p>
    <w:p w14:paraId="2502CDAF" w14:textId="77777777" w:rsidR="00011052" w:rsidRPr="003A297E" w:rsidRDefault="008D5EF1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lastRenderedPageBreak/>
        <w:t>評審標準：</w:t>
      </w:r>
    </w:p>
    <w:tbl>
      <w:tblPr>
        <w:tblStyle w:val="1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8"/>
        <w:gridCol w:w="917"/>
        <w:gridCol w:w="851"/>
        <w:gridCol w:w="6084"/>
      </w:tblGrid>
      <w:tr w:rsidR="003A297E" w:rsidRPr="003A297E" w14:paraId="563752C6" w14:textId="77777777" w:rsidTr="00FF62E3">
        <w:trPr>
          <w:trHeight w:val="552"/>
          <w:tblHeader/>
          <w:jc w:val="center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97243" w14:textId="77777777" w:rsidR="00FB5E8E" w:rsidRPr="003A297E" w:rsidRDefault="00FB5E8E" w:rsidP="00FF62E3">
            <w:pPr>
              <w:autoSpaceDE w:val="0"/>
              <w:autoSpaceDN w:val="0"/>
              <w:snapToGrid w:val="0"/>
              <w:ind w:left="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  <w:proofErr w:type="spellEnd"/>
            <w:r w:rsidRPr="003A297E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/</w:t>
            </w: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比重</w:t>
            </w:r>
          </w:p>
        </w:tc>
        <w:tc>
          <w:tcPr>
            <w:tcW w:w="17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15D50" w14:textId="77777777" w:rsidR="00FB5E8E" w:rsidRPr="003A297E" w:rsidRDefault="00FB5E8E" w:rsidP="00FF62E3">
            <w:pPr>
              <w:autoSpaceDE w:val="0"/>
              <w:autoSpaceDN w:val="0"/>
              <w:snapToGrid w:val="0"/>
              <w:ind w:left="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b/>
                <w:sz w:val="28"/>
                <w:szCs w:val="28"/>
              </w:rPr>
              <w:t>配分</w:t>
            </w:r>
            <w:proofErr w:type="spellEnd"/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5B256" w14:textId="77777777" w:rsidR="00FB5E8E" w:rsidRPr="003A297E" w:rsidRDefault="00FB5E8E" w:rsidP="00FF62E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b/>
                <w:sz w:val="28"/>
                <w:szCs w:val="28"/>
              </w:rPr>
              <w:t>評選說明</w:t>
            </w:r>
            <w:proofErr w:type="spellEnd"/>
          </w:p>
        </w:tc>
      </w:tr>
      <w:tr w:rsidR="003A297E" w:rsidRPr="003A297E" w14:paraId="1F5EFBCE" w14:textId="77777777" w:rsidTr="00FF62E3">
        <w:trPr>
          <w:trHeight w:val="561"/>
          <w:jc w:val="center"/>
        </w:trPr>
        <w:tc>
          <w:tcPr>
            <w:tcW w:w="1621" w:type="dxa"/>
            <w:vMerge w:val="restart"/>
            <w:vAlign w:val="center"/>
          </w:tcPr>
          <w:p w14:paraId="236F655A" w14:textId="77777777" w:rsidR="00FB5E8E" w:rsidRPr="003A297E" w:rsidRDefault="00FB5E8E" w:rsidP="00FF6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表演主題 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47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%</w:t>
            </w:r>
          </w:p>
        </w:tc>
        <w:tc>
          <w:tcPr>
            <w:tcW w:w="925" w:type="dxa"/>
            <w:gridSpan w:val="2"/>
            <w:vMerge w:val="restart"/>
            <w:vAlign w:val="center"/>
          </w:tcPr>
          <w:p w14:paraId="038FE4FF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3A297E">
              <w:rPr>
                <w:rFonts w:ascii="標楷體" w:eastAsia="標楷體" w:hAnsi="標楷體" w:hint="eastAsia"/>
                <w:sz w:val="28"/>
                <w:szCs w:val="28"/>
              </w:rPr>
              <w:t>身體活動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4250C010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6084" w:type="dxa"/>
            <w:vAlign w:val="center"/>
          </w:tcPr>
          <w:p w14:paraId="2EE4ECD9" w14:textId="77777777" w:rsidR="00FB5E8E" w:rsidRPr="003A297E" w:rsidRDefault="00FB5E8E" w:rsidP="008A15B2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表演動作設計為全身性活動並顧及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長者肌力、平衡力、柔軟度及心肺耐力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等多方面訓練</w:t>
            </w:r>
          </w:p>
        </w:tc>
      </w:tr>
      <w:tr w:rsidR="003A297E" w:rsidRPr="003A297E" w14:paraId="085248DD" w14:textId="77777777" w:rsidTr="00FF62E3">
        <w:trPr>
          <w:trHeight w:val="596"/>
          <w:jc w:val="center"/>
        </w:trPr>
        <w:tc>
          <w:tcPr>
            <w:tcW w:w="1621" w:type="dxa"/>
            <w:vMerge/>
          </w:tcPr>
          <w:p w14:paraId="19EEBF71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77330EF7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7CD20D6B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6084" w:type="dxa"/>
            <w:vAlign w:val="center"/>
          </w:tcPr>
          <w:p w14:paraId="2159AD18" w14:textId="77777777" w:rsidR="00FB5E8E" w:rsidRPr="003A297E" w:rsidRDefault="00FB5E8E" w:rsidP="008A15B2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表演動作變化多元且強度合宜，每位長者(</w:t>
            </w:r>
            <w:proofErr w:type="gramStart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含失能</w:t>
            </w:r>
            <w:proofErr w:type="gramEnd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長者)皆能展現其身體活動訓練成果</w:t>
            </w:r>
          </w:p>
        </w:tc>
      </w:tr>
      <w:tr w:rsidR="003A297E" w:rsidRPr="003A297E" w14:paraId="7CD983C2" w14:textId="77777777" w:rsidTr="00FF62E3">
        <w:trPr>
          <w:trHeight w:val="513"/>
          <w:jc w:val="center"/>
        </w:trPr>
        <w:tc>
          <w:tcPr>
            <w:tcW w:w="1621" w:type="dxa"/>
            <w:vMerge/>
          </w:tcPr>
          <w:p w14:paraId="57C20347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49048F16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4EF22618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6084" w:type="dxa"/>
            <w:vAlign w:val="center"/>
          </w:tcPr>
          <w:p w14:paraId="3AAC3E29" w14:textId="77777777" w:rsidR="00FB5E8E" w:rsidRPr="003A297E" w:rsidRDefault="00FB5E8E" w:rsidP="008A15B2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動作有搭配發聲、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口號或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歌曲設計，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加強呈現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身體活動</w:t>
            </w:r>
          </w:p>
        </w:tc>
      </w:tr>
      <w:tr w:rsidR="003A297E" w:rsidRPr="003A297E" w14:paraId="7A18D178" w14:textId="77777777" w:rsidTr="00FF62E3">
        <w:trPr>
          <w:trHeight w:val="513"/>
          <w:jc w:val="center"/>
        </w:trPr>
        <w:tc>
          <w:tcPr>
            <w:tcW w:w="1621" w:type="dxa"/>
            <w:vMerge/>
          </w:tcPr>
          <w:p w14:paraId="3FA093A6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gridSpan w:val="2"/>
            <w:vMerge w:val="restart"/>
            <w:vAlign w:val="center"/>
          </w:tcPr>
          <w:p w14:paraId="0E4D2FFC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舞台演出</w:t>
            </w:r>
          </w:p>
        </w:tc>
        <w:tc>
          <w:tcPr>
            <w:tcW w:w="851" w:type="dxa"/>
            <w:vMerge w:val="restart"/>
            <w:vAlign w:val="center"/>
          </w:tcPr>
          <w:p w14:paraId="42368082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6084" w:type="dxa"/>
            <w:vAlign w:val="center"/>
          </w:tcPr>
          <w:p w14:paraId="3FECCA47" w14:textId="77777777" w:rsidR="00FB5E8E" w:rsidRPr="003A297E" w:rsidRDefault="00FB5E8E" w:rsidP="008A15B2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表演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方式或劇情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內容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創意性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及流暢度</w:t>
            </w:r>
          </w:p>
        </w:tc>
      </w:tr>
      <w:tr w:rsidR="003A297E" w:rsidRPr="003A297E" w14:paraId="5C86E0DE" w14:textId="77777777" w:rsidTr="00FF62E3">
        <w:trPr>
          <w:trHeight w:val="513"/>
          <w:jc w:val="center"/>
        </w:trPr>
        <w:tc>
          <w:tcPr>
            <w:tcW w:w="1621" w:type="dxa"/>
            <w:vMerge/>
          </w:tcPr>
          <w:p w14:paraId="2528D3F8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2A588FCF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2291D350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6084" w:type="dxa"/>
            <w:vAlign w:val="center"/>
          </w:tcPr>
          <w:p w14:paraId="4F64791B" w14:textId="77777777" w:rsidR="00FB5E8E" w:rsidRPr="003A297E" w:rsidRDefault="00FB5E8E" w:rsidP="008A15B2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團隊整體活力及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台風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展現</w:t>
            </w:r>
          </w:p>
        </w:tc>
      </w:tr>
      <w:tr w:rsidR="003A297E" w:rsidRPr="003A297E" w14:paraId="4AC1F9EB" w14:textId="77777777" w:rsidTr="00FF62E3">
        <w:trPr>
          <w:trHeight w:val="513"/>
          <w:jc w:val="center"/>
        </w:trPr>
        <w:tc>
          <w:tcPr>
            <w:tcW w:w="1621" w:type="dxa"/>
            <w:vMerge/>
          </w:tcPr>
          <w:p w14:paraId="3D6D793E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gridSpan w:val="2"/>
            <w:vMerge/>
            <w:vAlign w:val="center"/>
          </w:tcPr>
          <w:p w14:paraId="2BD11C23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103131AD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</w:p>
        </w:tc>
        <w:tc>
          <w:tcPr>
            <w:tcW w:w="6084" w:type="dxa"/>
            <w:vAlign w:val="center"/>
          </w:tcPr>
          <w:p w14:paraId="4A4B6DD9" w14:textId="77777777" w:rsidR="00FB5E8E" w:rsidRPr="003A297E" w:rsidRDefault="00FB5E8E" w:rsidP="008A15B2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舞台演出融入或突顯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地特色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(飲食、風景、風俗民情與人文歷史等)</w:t>
            </w:r>
          </w:p>
        </w:tc>
      </w:tr>
      <w:tr w:rsidR="003A297E" w:rsidRPr="003A297E" w14:paraId="3ACD5C8C" w14:textId="77777777" w:rsidTr="00FF62E3">
        <w:trPr>
          <w:trHeight w:val="630"/>
          <w:jc w:val="center"/>
        </w:trPr>
        <w:tc>
          <w:tcPr>
            <w:tcW w:w="1621" w:type="dxa"/>
            <w:vMerge/>
          </w:tcPr>
          <w:p w14:paraId="0E9D8F48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D8E67A4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整體造型</w:t>
            </w:r>
          </w:p>
        </w:tc>
        <w:tc>
          <w:tcPr>
            <w:tcW w:w="851" w:type="dxa"/>
            <w:vAlign w:val="center"/>
          </w:tcPr>
          <w:p w14:paraId="6B2AD80A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6084" w:type="dxa"/>
            <w:vAlign w:val="center"/>
          </w:tcPr>
          <w:p w14:paraId="65AEF330" w14:textId="77777777" w:rsidR="00FB5E8E" w:rsidRPr="003A297E" w:rsidRDefault="00FB5E8E" w:rsidP="00FB5E8E">
            <w:pPr>
              <w:numPr>
                <w:ilvl w:val="0"/>
                <w:numId w:val="14"/>
              </w:numPr>
              <w:spacing w:line="320" w:lineRule="exact"/>
              <w:ind w:left="318" w:hanging="3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整體造型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設計符合表演情境</w:t>
            </w:r>
          </w:p>
          <w:p w14:paraId="03B46683" w14:textId="77777777" w:rsidR="00FB5E8E" w:rsidRPr="003A297E" w:rsidRDefault="00FB5E8E" w:rsidP="00FB5E8E">
            <w:pPr>
              <w:numPr>
                <w:ilvl w:val="0"/>
                <w:numId w:val="14"/>
              </w:numPr>
              <w:spacing w:line="320" w:lineRule="exact"/>
              <w:ind w:left="318" w:hanging="3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自製道具，</w:t>
            </w:r>
            <w:proofErr w:type="gramStart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採</w:t>
            </w:r>
            <w:proofErr w:type="gramEnd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環保材質或取材生活用品製作，並可重複使用為佳</w:t>
            </w:r>
          </w:p>
        </w:tc>
      </w:tr>
      <w:tr w:rsidR="003A297E" w:rsidRPr="003A297E" w14:paraId="00BFD7E1" w14:textId="77777777" w:rsidTr="00FF62E3">
        <w:trPr>
          <w:trHeight w:val="630"/>
          <w:jc w:val="center"/>
        </w:trPr>
        <w:tc>
          <w:tcPr>
            <w:tcW w:w="1621" w:type="dxa"/>
            <w:vMerge/>
          </w:tcPr>
          <w:p w14:paraId="73644019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67FBE5BB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演出音樂</w:t>
            </w:r>
          </w:p>
        </w:tc>
        <w:tc>
          <w:tcPr>
            <w:tcW w:w="851" w:type="dxa"/>
            <w:vAlign w:val="center"/>
          </w:tcPr>
          <w:p w14:paraId="45A93171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084" w:type="dxa"/>
            <w:vAlign w:val="center"/>
          </w:tcPr>
          <w:p w14:paraId="06DA9538" w14:textId="77777777" w:rsidR="00FB5E8E" w:rsidRPr="003A297E" w:rsidRDefault="00FB5E8E" w:rsidP="00FB5E8E">
            <w:pPr>
              <w:numPr>
                <w:ilvl w:val="0"/>
                <w:numId w:val="12"/>
              </w:numPr>
              <w:spacing w:line="320" w:lineRule="exact"/>
              <w:ind w:left="318" w:hanging="3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音樂節奏、速率與表演內容(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動作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設計及編排搭配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良好，且顧及長者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體能狀態</w:t>
            </w:r>
          </w:p>
          <w:p w14:paraId="0A9B3EAB" w14:textId="77777777" w:rsidR="00FB5E8E" w:rsidRPr="003A297E" w:rsidRDefault="00FB5E8E" w:rsidP="00FB5E8E">
            <w:pPr>
              <w:numPr>
                <w:ilvl w:val="0"/>
                <w:numId w:val="12"/>
              </w:numPr>
              <w:spacing w:line="320" w:lineRule="exact"/>
              <w:ind w:left="318" w:hanging="3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音樂曲目間銜接流暢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與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演搭配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良好</w:t>
            </w:r>
          </w:p>
        </w:tc>
      </w:tr>
      <w:tr w:rsidR="003A297E" w:rsidRPr="003A297E" w14:paraId="17EA767B" w14:textId="77777777" w:rsidTr="00FF62E3">
        <w:trPr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5AC9773A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14:paraId="7DEFD784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時間掌控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2BDA63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vAlign w:val="center"/>
          </w:tcPr>
          <w:p w14:paraId="2E65F67C" w14:textId="77777777" w:rsidR="00FB5E8E" w:rsidRPr="003A297E" w:rsidRDefault="00FB5E8E" w:rsidP="00FF62E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0 分：4 分鐘以下或超過 7 分鐘以上</w:t>
            </w:r>
          </w:p>
          <w:p w14:paraId="18ADC9E4" w14:textId="77777777" w:rsidR="00FB5E8E" w:rsidRPr="003A297E" w:rsidRDefault="00FB5E8E" w:rsidP="00FF62E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0.5 分：4-5 分鐘或 6-7 分鐘</w:t>
            </w:r>
          </w:p>
          <w:p w14:paraId="5E26F74F" w14:textId="77777777" w:rsidR="00FB5E8E" w:rsidRPr="003A297E" w:rsidRDefault="00FB5E8E" w:rsidP="00FF62E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1 分：5-6 分鐘</w:t>
            </w:r>
          </w:p>
        </w:tc>
      </w:tr>
      <w:tr w:rsidR="003A297E" w:rsidRPr="003A297E" w14:paraId="03CA0651" w14:textId="77777777" w:rsidTr="00FF62E3">
        <w:trPr>
          <w:trHeight w:val="2760"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0BED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  <w:szCs w:val="28"/>
              </w:rPr>
              <w:t>長者安全</w:t>
            </w:r>
            <w:proofErr w:type="spellEnd"/>
            <w:r w:rsidRPr="003A297E"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3A297E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64244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8E2E6" w14:textId="77777777" w:rsidR="00FB5E8E" w:rsidRPr="003A297E" w:rsidRDefault="00FB5E8E" w:rsidP="00FB5E8E">
            <w:pPr>
              <w:pStyle w:val="a3"/>
              <w:numPr>
                <w:ilvl w:val="0"/>
                <w:numId w:val="20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注意鞋子</w:t>
            </w:r>
            <w:proofErr w:type="gramStart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防滑性</w:t>
            </w:r>
            <w:proofErr w:type="gramEnd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、表演服(飾)裝合宜性、道具安全性等措施。</w:t>
            </w:r>
          </w:p>
          <w:p w14:paraId="65F5743C" w14:textId="77777777" w:rsidR="00FB5E8E" w:rsidRPr="003A297E" w:rsidRDefault="00FB5E8E" w:rsidP="00FB5E8E">
            <w:pPr>
              <w:pStyle w:val="a3"/>
              <w:numPr>
                <w:ilvl w:val="0"/>
                <w:numId w:val="20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團隊安全:以確保團隊成員安全為優先，須確認表演者可勝任該動作，並注意其安全。</w:t>
            </w:r>
          </w:p>
          <w:p w14:paraId="14791291" w14:textId="77777777" w:rsidR="00FB5E8E" w:rsidRPr="003A297E" w:rsidRDefault="00FB5E8E" w:rsidP="00FB5E8E">
            <w:pPr>
              <w:pStyle w:val="a3"/>
              <w:numPr>
                <w:ilvl w:val="0"/>
                <w:numId w:val="20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舞台安全:</w:t>
            </w:r>
            <w:r w:rsidRPr="003A297E">
              <w:rPr>
                <w:rFonts w:hint="eastAsia"/>
                <w:lang w:eastAsia="zh-TW"/>
              </w:rPr>
              <w:t xml:space="preserve"> 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團隊應以場地表演的安全為原則考量。</w:t>
            </w:r>
          </w:p>
        </w:tc>
      </w:tr>
      <w:tr w:rsidR="003A297E" w:rsidRPr="003A297E" w14:paraId="20345805" w14:textId="77777777" w:rsidTr="00FF62E3">
        <w:trPr>
          <w:trHeight w:val="864"/>
          <w:jc w:val="center"/>
        </w:trPr>
        <w:tc>
          <w:tcPr>
            <w:tcW w:w="1621" w:type="dxa"/>
            <w:vMerge w:val="restart"/>
            <w:vAlign w:val="center"/>
          </w:tcPr>
          <w:p w14:paraId="78610965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  <w:szCs w:val="28"/>
              </w:rPr>
              <w:t>團隊精神</w:t>
            </w:r>
            <w:proofErr w:type="spellEnd"/>
            <w:r w:rsidRPr="003A29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36</w:t>
            </w:r>
            <w:r w:rsidRPr="003A297E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  <w:tc>
          <w:tcPr>
            <w:tcW w:w="1776" w:type="dxa"/>
            <w:gridSpan w:val="3"/>
            <w:vMerge w:val="restart"/>
            <w:vAlign w:val="center"/>
          </w:tcPr>
          <w:p w14:paraId="3DB25BD5" w14:textId="77777777" w:rsidR="00FB5E8E" w:rsidRPr="003A297E" w:rsidRDefault="00FB5E8E" w:rsidP="00FF62E3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36</w:t>
            </w:r>
          </w:p>
        </w:tc>
        <w:tc>
          <w:tcPr>
            <w:tcW w:w="6084" w:type="dxa"/>
            <w:vAlign w:val="center"/>
          </w:tcPr>
          <w:p w14:paraId="7E79C2D5" w14:textId="77777777" w:rsidR="00FB5E8E" w:rsidRPr="003A297E" w:rsidRDefault="00FB5E8E" w:rsidP="008A15B2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隊形、動作整齊劃一，隊伍走位、變換不亂，展現團隊默契</w:t>
            </w:r>
          </w:p>
        </w:tc>
      </w:tr>
      <w:tr w:rsidR="003A297E" w:rsidRPr="003A297E" w14:paraId="4BFA8AF6" w14:textId="77777777" w:rsidTr="00FF62E3">
        <w:trPr>
          <w:trHeight w:val="835"/>
          <w:jc w:val="center"/>
        </w:trPr>
        <w:tc>
          <w:tcPr>
            <w:tcW w:w="1621" w:type="dxa"/>
            <w:vMerge/>
          </w:tcPr>
          <w:p w14:paraId="13218E5D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gridSpan w:val="3"/>
            <w:vMerge/>
          </w:tcPr>
          <w:p w14:paraId="095F3166" w14:textId="77777777" w:rsidR="00FB5E8E" w:rsidRPr="003A297E" w:rsidRDefault="00FB5E8E" w:rsidP="00FF62E3">
            <w:pPr>
              <w:jc w:val="center"/>
              <w:rPr>
                <w:b/>
                <w:lang w:eastAsia="zh-TW"/>
              </w:rPr>
            </w:pPr>
          </w:p>
        </w:tc>
        <w:tc>
          <w:tcPr>
            <w:tcW w:w="6084" w:type="dxa"/>
            <w:vAlign w:val="center"/>
          </w:tcPr>
          <w:p w14:paraId="23F6BE98" w14:textId="77777777" w:rsidR="00FB5E8E" w:rsidRPr="003A297E" w:rsidRDefault="00FB5E8E" w:rsidP="008A15B2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團隊動作熟練、流暢，同時展現成員之精神、活力與肌力等</w:t>
            </w:r>
          </w:p>
        </w:tc>
      </w:tr>
      <w:tr w:rsidR="003A297E" w:rsidRPr="003A297E" w14:paraId="1CF23FA6" w14:textId="77777777" w:rsidTr="00FF62E3">
        <w:trPr>
          <w:trHeight w:val="800"/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65B1CC9E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gridSpan w:val="3"/>
            <w:vMerge/>
            <w:tcBorders>
              <w:bottom w:val="single" w:sz="4" w:space="0" w:color="auto"/>
            </w:tcBorders>
          </w:tcPr>
          <w:p w14:paraId="7103ADA6" w14:textId="77777777" w:rsidR="00FB5E8E" w:rsidRPr="003A297E" w:rsidRDefault="00FB5E8E" w:rsidP="00FF62E3">
            <w:pPr>
              <w:jc w:val="center"/>
              <w:rPr>
                <w:b/>
                <w:lang w:eastAsia="zh-TW"/>
              </w:rPr>
            </w:pPr>
          </w:p>
        </w:tc>
        <w:tc>
          <w:tcPr>
            <w:tcW w:w="6084" w:type="dxa"/>
            <w:tcBorders>
              <w:bottom w:val="single" w:sz="4" w:space="0" w:color="auto"/>
            </w:tcBorders>
            <w:vAlign w:val="center"/>
          </w:tcPr>
          <w:p w14:paraId="3529BADB" w14:textId="77777777" w:rsidR="00FB5E8E" w:rsidRPr="003A297E" w:rsidRDefault="00FB5E8E" w:rsidP="008A15B2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長者在團隊表演中都有安排角色及表演展現，尤其有關注年紀較大、行動不方便之長者共同參與</w:t>
            </w:r>
          </w:p>
        </w:tc>
      </w:tr>
      <w:tr w:rsidR="003A297E" w:rsidRPr="003A297E" w14:paraId="051D199B" w14:textId="77777777" w:rsidTr="00FF62E3">
        <w:tblPrEx>
          <w:jc w:val="left"/>
        </w:tblPrEx>
        <w:trPr>
          <w:trHeight w:val="2849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14807FDA" w14:textId="77777777" w:rsidR="00FB5E8E" w:rsidRPr="003A297E" w:rsidRDefault="00FB5E8E" w:rsidP="00FF62E3">
            <w:pPr>
              <w:autoSpaceDE w:val="0"/>
              <w:autoSpaceDN w:val="0"/>
              <w:snapToGrid w:val="0"/>
              <w:spacing w:line="420" w:lineRule="exact"/>
              <w:ind w:left="2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</w:rPr>
              <w:lastRenderedPageBreak/>
              <w:t>銀髮參與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3A297E">
              <w:rPr>
                <w:rFonts w:ascii="標楷體" w:eastAsia="標楷體" w:hAnsi="標楷體"/>
                <w:sz w:val="28"/>
                <w:szCs w:val="28"/>
              </w:rPr>
              <w:t>%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</w:tcBorders>
            <w:vAlign w:val="center"/>
          </w:tcPr>
          <w:p w14:paraId="20B578AF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</w:tcBorders>
            <w:vAlign w:val="center"/>
          </w:tcPr>
          <w:p w14:paraId="6CE384AC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65歲以上長輩上台參與競賽實際人數。</w:t>
            </w:r>
          </w:p>
          <w:p w14:paraId="6F65B60A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65歲以上參賽長輩性別比率。</w:t>
            </w:r>
          </w:p>
          <w:p w14:paraId="2C058BB4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隊伍上台參與表演者有融入</w:t>
            </w:r>
            <w:proofErr w:type="gramStart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祖孫輩或隔代</w:t>
            </w:r>
            <w:proofErr w:type="gramEnd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proofErr w:type="gramStart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註</w:t>
            </w:r>
            <w:proofErr w:type="gramEnd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:需為5歲-25歲之孩童及青年)。</w:t>
            </w:r>
          </w:p>
          <w:p w14:paraId="6BCD4BC9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85歲（含）以上長輩參加人數。</w:t>
            </w:r>
          </w:p>
          <w:p w14:paraId="3DE13E3A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65歲以上長輩身心不便人數。</w:t>
            </w:r>
          </w:p>
        </w:tc>
      </w:tr>
      <w:tr w:rsidR="003A297E" w:rsidRPr="003A297E" w14:paraId="695E72B9" w14:textId="77777777" w:rsidTr="00FF62E3">
        <w:tblPrEx>
          <w:jc w:val="left"/>
        </w:tblPrEx>
        <w:trPr>
          <w:trHeight w:val="628"/>
        </w:trPr>
        <w:tc>
          <w:tcPr>
            <w:tcW w:w="1629" w:type="dxa"/>
            <w:gridSpan w:val="2"/>
            <w:vAlign w:val="center"/>
          </w:tcPr>
          <w:p w14:paraId="486BFD50" w14:textId="77777777" w:rsidR="00FB5E8E" w:rsidRPr="003A297E" w:rsidRDefault="00FB5E8E" w:rsidP="00FF62E3"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  <w:szCs w:val="28"/>
              </w:rPr>
              <w:t>總分</w:t>
            </w:r>
            <w:proofErr w:type="spellEnd"/>
          </w:p>
        </w:tc>
        <w:tc>
          <w:tcPr>
            <w:tcW w:w="1768" w:type="dxa"/>
            <w:gridSpan w:val="2"/>
            <w:vAlign w:val="center"/>
          </w:tcPr>
          <w:p w14:paraId="71E1D421" w14:textId="77777777" w:rsidR="00FB5E8E" w:rsidRPr="003A297E" w:rsidRDefault="00FB5E8E" w:rsidP="00FF62E3">
            <w:pPr>
              <w:snapToGrid w:val="0"/>
              <w:spacing w:line="420" w:lineRule="exact"/>
              <w:ind w:left="1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  <w:tc>
          <w:tcPr>
            <w:tcW w:w="6084" w:type="dxa"/>
            <w:vAlign w:val="center"/>
          </w:tcPr>
          <w:p w14:paraId="7F93EFAB" w14:textId="77777777" w:rsidR="00FB5E8E" w:rsidRPr="003A297E" w:rsidRDefault="00FB5E8E" w:rsidP="00FF62E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676409EE" w14:textId="77777777" w:rsidR="000B4FA7" w:rsidRPr="003A297E" w:rsidRDefault="000B4FA7" w:rsidP="000B4FA7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參賽隊伍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分區與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數量：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</w:p>
    <w:p w14:paraId="03DDF0CB" w14:textId="77777777" w:rsidR="00C05FB1" w:rsidRPr="003A297E" w:rsidRDefault="00C05FB1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各縣市</w:t>
      </w:r>
      <w:r w:rsidR="00DE356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可推薦進入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分區</w:t>
      </w:r>
      <w:r w:rsidR="00E739C8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競賽</w:t>
      </w:r>
      <w:r w:rsidR="00DE356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之隊伍數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(</w:t>
      </w:r>
      <w:r w:rsidR="00D47569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如表</w:t>
      </w:r>
      <w:r w:rsidR="00D47569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1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)</w:t>
      </w:r>
      <w:r w:rsidR="00D47569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746B3C7D" w14:textId="77777777" w:rsidR="001937DD" w:rsidRPr="003A297E" w:rsidRDefault="005530D1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各縣市參加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分區競賽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之分配表(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如表</w:t>
      </w:r>
      <w:r w:rsidR="00C05FB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)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50FC6FB6" w14:textId="77777777" w:rsidR="00295562" w:rsidRPr="003A297E" w:rsidRDefault="00295562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全國總決賽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可參加之隊伍資料</w:t>
      </w:r>
      <w:r w:rsidR="0078230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</w:t>
      </w:r>
    </w:p>
    <w:p w14:paraId="7F566CF5" w14:textId="77777777" w:rsidR="00295562" w:rsidRPr="003A297E" w:rsidRDefault="00D87A70" w:rsidP="00863E66">
      <w:pPr>
        <w:pStyle w:val="a3"/>
        <w:numPr>
          <w:ilvl w:val="0"/>
          <w:numId w:val="22"/>
        </w:numPr>
        <w:snapToGrid w:val="0"/>
        <w:spacing w:line="440" w:lineRule="exact"/>
        <w:ind w:leftChars="0" w:left="1276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以</w:t>
      </w:r>
      <w:r w:rsidR="00D1122D" w:rsidRPr="003A297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8D3156" w:rsidRPr="003A297E">
        <w:rPr>
          <w:rFonts w:ascii="標楷體" w:eastAsia="標楷體" w:hAnsi="標楷體"/>
          <w:sz w:val="28"/>
          <w:szCs w:val="28"/>
          <w:lang w:eastAsia="zh-TW"/>
        </w:rPr>
        <w:t>分區競賽結果</w:t>
      </w:r>
      <w:r w:rsidR="008D3156" w:rsidRPr="003A297E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AD2BE6" w:rsidRPr="003A297E">
        <w:rPr>
          <w:rFonts w:ascii="標楷體" w:eastAsia="標楷體" w:hAnsi="標楷體"/>
          <w:sz w:val="28"/>
          <w:szCs w:val="28"/>
          <w:lang w:eastAsia="zh-TW"/>
        </w:rPr>
        <w:t>金牌</w:t>
      </w:r>
      <w:r w:rsidR="005530D1" w:rsidRPr="003A297E">
        <w:rPr>
          <w:rFonts w:ascii="標楷體" w:eastAsia="標楷體" w:hAnsi="標楷體" w:hint="eastAsia"/>
          <w:sz w:val="28"/>
          <w:szCs w:val="28"/>
          <w:lang w:eastAsia="zh-TW"/>
        </w:rPr>
        <w:t>及銀牌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隊伍進入全國總決賽</w:t>
      </w:r>
      <w:r w:rsidR="005530D1" w:rsidRPr="003A297E">
        <w:rPr>
          <w:rFonts w:ascii="標楷體" w:eastAsia="標楷體" w:hAnsi="標楷體" w:hint="eastAsia"/>
          <w:sz w:val="28"/>
          <w:szCs w:val="28"/>
          <w:lang w:eastAsia="zh-TW"/>
        </w:rPr>
        <w:t>，預計16隊</w:t>
      </w:r>
      <w:r w:rsidR="00295562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19EFD06" w14:textId="77777777" w:rsidR="00D87A70" w:rsidRPr="003A297E" w:rsidRDefault="00295562" w:rsidP="00863E66">
      <w:pPr>
        <w:pStyle w:val="a3"/>
        <w:numPr>
          <w:ilvl w:val="0"/>
          <w:numId w:val="22"/>
        </w:numPr>
        <w:snapToGrid w:val="0"/>
        <w:spacing w:line="440" w:lineRule="exact"/>
        <w:ind w:leftChars="0" w:left="1276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離島地區（澎湖縣、金門縣、連江縣）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逕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由地方政府衛生局各推派1隊，</w:t>
      </w:r>
      <w:r w:rsidR="005530D1" w:rsidRPr="003A297E">
        <w:rPr>
          <w:rFonts w:ascii="標楷體" w:eastAsia="標楷體" w:hAnsi="標楷體" w:hint="eastAsia"/>
          <w:sz w:val="28"/>
          <w:szCs w:val="28"/>
          <w:lang w:eastAsia="zh-TW"/>
        </w:rPr>
        <w:t>預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計3隊。</w:t>
      </w:r>
    </w:p>
    <w:p w14:paraId="3B5D9922" w14:textId="77777777" w:rsidR="008A15B2" w:rsidRPr="003A297E" w:rsidRDefault="008A15B2" w:rsidP="002525A2">
      <w:pPr>
        <w:pStyle w:val="a3"/>
        <w:numPr>
          <w:ilvl w:val="0"/>
          <w:numId w:val="22"/>
        </w:numPr>
        <w:snapToGrid w:val="0"/>
        <w:spacing w:line="440" w:lineRule="exact"/>
        <w:ind w:leftChars="0" w:left="1276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由原住民委員會得推派文化健康站長者隊伍，共計1隊。</w:t>
      </w:r>
    </w:p>
    <w:p w14:paraId="10C891E9" w14:textId="77777777" w:rsidR="00D43A42" w:rsidRPr="003A297E" w:rsidRDefault="00D43A42" w:rsidP="00D43A42">
      <w:pPr>
        <w:spacing w:beforeLines="50" w:before="180" w:afterLines="50" w:after="180" w:line="4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表1.各縣市</w:t>
      </w:r>
      <w:r w:rsidR="005530D1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可推薦進入分區競賽之隊伍數</w:t>
      </w:r>
    </w:p>
    <w:tbl>
      <w:tblPr>
        <w:tblStyle w:val="a4"/>
        <w:tblpPr w:leftFromText="180" w:rightFromText="180" w:vertAnchor="text" w:horzAnchor="margin" w:tblpX="562" w:tblpY="43"/>
        <w:tblW w:w="0" w:type="auto"/>
        <w:tblLook w:val="04A0" w:firstRow="1" w:lastRow="0" w:firstColumn="1" w:lastColumn="0" w:noHBand="0" w:noVBand="1"/>
      </w:tblPr>
      <w:tblGrid>
        <w:gridCol w:w="3402"/>
        <w:gridCol w:w="3539"/>
      </w:tblGrid>
      <w:tr w:rsidR="003A297E" w:rsidRPr="003A297E" w14:paraId="64B9F48D" w14:textId="77777777" w:rsidTr="00782307">
        <w:trPr>
          <w:trHeight w:val="61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99241FA" w14:textId="77777777" w:rsidR="00047C00" w:rsidRPr="003A297E" w:rsidRDefault="00047C00" w:rsidP="0078230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縣市初賽隊伍數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AFA05B5" w14:textId="77777777" w:rsidR="00047C00" w:rsidRPr="003A297E" w:rsidRDefault="00047C00" w:rsidP="0078230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晉級分區</w:t>
            </w:r>
            <w:r w:rsidRPr="003A297E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隊伍數</w:t>
            </w:r>
          </w:p>
        </w:tc>
      </w:tr>
      <w:tr w:rsidR="003A297E" w:rsidRPr="003A297E" w14:paraId="3492CC03" w14:textId="77777777" w:rsidTr="00782307">
        <w:trPr>
          <w:trHeight w:val="611"/>
        </w:trPr>
        <w:tc>
          <w:tcPr>
            <w:tcW w:w="3402" w:type="dxa"/>
          </w:tcPr>
          <w:p w14:paraId="4CE7B28B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30隊以上</w:t>
            </w:r>
          </w:p>
        </w:tc>
        <w:tc>
          <w:tcPr>
            <w:tcW w:w="3539" w:type="dxa"/>
          </w:tcPr>
          <w:p w14:paraId="6FB958DB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6</w:t>
            </w:r>
          </w:p>
        </w:tc>
      </w:tr>
      <w:tr w:rsidR="003A297E" w:rsidRPr="003A297E" w14:paraId="4B9C5462" w14:textId="77777777" w:rsidTr="00782307">
        <w:trPr>
          <w:trHeight w:val="611"/>
        </w:trPr>
        <w:tc>
          <w:tcPr>
            <w:tcW w:w="3402" w:type="dxa"/>
          </w:tcPr>
          <w:p w14:paraId="7EA94BB4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21 - 30隊</w:t>
            </w:r>
          </w:p>
        </w:tc>
        <w:tc>
          <w:tcPr>
            <w:tcW w:w="3539" w:type="dxa"/>
          </w:tcPr>
          <w:p w14:paraId="3FCA3692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5</w:t>
            </w:r>
          </w:p>
        </w:tc>
      </w:tr>
      <w:tr w:rsidR="003A297E" w:rsidRPr="003A297E" w14:paraId="7D3AF3D3" w14:textId="77777777" w:rsidTr="00782307">
        <w:trPr>
          <w:trHeight w:val="611"/>
        </w:trPr>
        <w:tc>
          <w:tcPr>
            <w:tcW w:w="3402" w:type="dxa"/>
          </w:tcPr>
          <w:p w14:paraId="475E092B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11 - 20隊</w:t>
            </w:r>
          </w:p>
        </w:tc>
        <w:tc>
          <w:tcPr>
            <w:tcW w:w="3539" w:type="dxa"/>
          </w:tcPr>
          <w:p w14:paraId="7D92A117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4</w:t>
            </w:r>
          </w:p>
        </w:tc>
      </w:tr>
      <w:tr w:rsidR="003A297E" w:rsidRPr="003A297E" w14:paraId="36595CD3" w14:textId="77777777" w:rsidTr="00782307">
        <w:trPr>
          <w:trHeight w:val="611"/>
        </w:trPr>
        <w:tc>
          <w:tcPr>
            <w:tcW w:w="3402" w:type="dxa"/>
          </w:tcPr>
          <w:p w14:paraId="59A8EB40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6 - 10隊</w:t>
            </w:r>
          </w:p>
        </w:tc>
        <w:tc>
          <w:tcPr>
            <w:tcW w:w="3539" w:type="dxa"/>
          </w:tcPr>
          <w:p w14:paraId="4055CAFF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</w:t>
            </w:r>
          </w:p>
        </w:tc>
      </w:tr>
      <w:tr w:rsidR="003A297E" w:rsidRPr="003A297E" w14:paraId="20C33D63" w14:textId="77777777" w:rsidTr="00782307">
        <w:trPr>
          <w:trHeight w:val="611"/>
        </w:trPr>
        <w:tc>
          <w:tcPr>
            <w:tcW w:w="3402" w:type="dxa"/>
          </w:tcPr>
          <w:p w14:paraId="1D4AC95F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0 - 5隊</w:t>
            </w:r>
          </w:p>
        </w:tc>
        <w:tc>
          <w:tcPr>
            <w:tcW w:w="3539" w:type="dxa"/>
          </w:tcPr>
          <w:p w14:paraId="591BF643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</w:t>
            </w:r>
          </w:p>
        </w:tc>
      </w:tr>
    </w:tbl>
    <w:p w14:paraId="7D16B8A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6BB6FFFC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6687699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73EAE094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4B6915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3AF28EF2" w14:textId="77777777" w:rsidR="00047C00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348EA769" w14:textId="77777777" w:rsidR="00824D38" w:rsidRPr="003A297E" w:rsidRDefault="00824D38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14:paraId="0662B9AD" w14:textId="77777777" w:rsidR="001937DD" w:rsidRPr="003A297E" w:rsidRDefault="00357CFA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32"/>
          <w:szCs w:val="32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lastRenderedPageBreak/>
        <w:t>表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：</w:t>
      </w:r>
      <w:r w:rsidR="005530D1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各縣市參加分區競賽之分配表</w:t>
      </w:r>
    </w:p>
    <w:p w14:paraId="1479DA92" w14:textId="77777777" w:rsidR="00782307" w:rsidRPr="003A297E" w:rsidRDefault="00782307">
      <w:pPr>
        <w:rPr>
          <w:lang w:eastAsia="zh-TW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395"/>
        <w:gridCol w:w="6822"/>
      </w:tblGrid>
      <w:tr w:rsidR="003A297E" w:rsidRPr="003A297E" w14:paraId="097E2C6B" w14:textId="77777777" w:rsidTr="00782307">
        <w:tc>
          <w:tcPr>
            <w:tcW w:w="1395" w:type="dxa"/>
            <w:shd w:val="clear" w:color="auto" w:fill="F2F2F2" w:themeFill="background1" w:themeFillShade="F2"/>
          </w:tcPr>
          <w:p w14:paraId="21C2D9C6" w14:textId="77777777" w:rsidR="000C7DBC" w:rsidRPr="003A297E" w:rsidRDefault="000C7DBC" w:rsidP="000C7D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區別</w:t>
            </w:r>
          </w:p>
        </w:tc>
        <w:tc>
          <w:tcPr>
            <w:tcW w:w="6822" w:type="dxa"/>
            <w:shd w:val="clear" w:color="auto" w:fill="F2F2F2" w:themeFill="background1" w:themeFillShade="F2"/>
          </w:tcPr>
          <w:p w14:paraId="4B294663" w14:textId="77777777" w:rsidR="000C7DBC" w:rsidRPr="003A297E" w:rsidRDefault="000C7DBC" w:rsidP="000C7D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參加縣市</w:t>
            </w:r>
          </w:p>
        </w:tc>
      </w:tr>
      <w:tr w:rsidR="003A297E" w:rsidRPr="003A297E" w14:paraId="48D7D82A" w14:textId="77777777" w:rsidTr="00782307">
        <w:tc>
          <w:tcPr>
            <w:tcW w:w="1395" w:type="dxa"/>
          </w:tcPr>
          <w:p w14:paraId="487AC04A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北區競賽</w:t>
            </w:r>
          </w:p>
        </w:tc>
        <w:tc>
          <w:tcPr>
            <w:tcW w:w="6822" w:type="dxa"/>
          </w:tcPr>
          <w:p w14:paraId="282FB24C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基隆市、台北市、新北市、桃園市、新竹縣、新竹市</w:t>
            </w:r>
          </w:p>
        </w:tc>
      </w:tr>
      <w:tr w:rsidR="003A297E" w:rsidRPr="003A297E" w14:paraId="762FAF7B" w14:textId="77777777" w:rsidTr="00782307">
        <w:tc>
          <w:tcPr>
            <w:tcW w:w="1395" w:type="dxa"/>
          </w:tcPr>
          <w:p w14:paraId="1B8C92D6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中區競賽</w:t>
            </w:r>
          </w:p>
        </w:tc>
        <w:tc>
          <w:tcPr>
            <w:tcW w:w="6822" w:type="dxa"/>
          </w:tcPr>
          <w:p w14:paraId="7AE9CB78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苗栗縣、台中市、彰化縣、南投縣、雲林縣</w:t>
            </w:r>
          </w:p>
        </w:tc>
      </w:tr>
      <w:tr w:rsidR="003A297E" w:rsidRPr="003A297E" w14:paraId="032ED2D7" w14:textId="77777777" w:rsidTr="00782307">
        <w:tc>
          <w:tcPr>
            <w:tcW w:w="1395" w:type="dxa"/>
          </w:tcPr>
          <w:p w14:paraId="1E6BE950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南區競賽</w:t>
            </w:r>
          </w:p>
        </w:tc>
        <w:tc>
          <w:tcPr>
            <w:tcW w:w="6822" w:type="dxa"/>
          </w:tcPr>
          <w:p w14:paraId="2CE25DA2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嘉義市、嘉義縣、台南市、高雄市、屏東縣</w:t>
            </w:r>
          </w:p>
        </w:tc>
      </w:tr>
      <w:tr w:rsidR="003A297E" w:rsidRPr="003A297E" w14:paraId="07A19D38" w14:textId="77777777" w:rsidTr="00782307">
        <w:tc>
          <w:tcPr>
            <w:tcW w:w="1395" w:type="dxa"/>
          </w:tcPr>
          <w:p w14:paraId="365B446B" w14:textId="77777777" w:rsidR="000C7DBC" w:rsidRPr="003A297E" w:rsidRDefault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東區競賽</w:t>
            </w:r>
          </w:p>
        </w:tc>
        <w:tc>
          <w:tcPr>
            <w:tcW w:w="6822" w:type="dxa"/>
          </w:tcPr>
          <w:p w14:paraId="665C8D32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宜蘭縣、花蓮縣、台東縣</w:t>
            </w:r>
          </w:p>
        </w:tc>
      </w:tr>
    </w:tbl>
    <w:p w14:paraId="5E192FF4" w14:textId="77777777" w:rsidR="008D3156" w:rsidRPr="003A297E" w:rsidRDefault="008227D0" w:rsidP="000B4FA7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獎項及獎品規劃：</w:t>
      </w:r>
    </w:p>
    <w:p w14:paraId="07518FD7" w14:textId="77777777" w:rsidR="00295562" w:rsidRPr="003A297E" w:rsidRDefault="00295562" w:rsidP="00863E66">
      <w:pPr>
        <w:pStyle w:val="a3"/>
        <w:numPr>
          <w:ilvl w:val="0"/>
          <w:numId w:val="8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敬老獎：90 歲以上【民國</w:t>
      </w:r>
      <w:r w:rsidR="007E367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2</w:t>
      </w:r>
      <w:r w:rsidR="0078230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年次(含)】參與競賽之長者；原住民為 85 歲以上【民國 2</w:t>
      </w:r>
      <w:r w:rsidR="0078230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7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年次(含）】之長者可獲得敬老獎，獎品為等值商品禮券 1,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0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00</w:t>
      </w:r>
      <w:r w:rsidR="00266409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元整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  <w:r w:rsidR="00467E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敬老獎領據簽收</w:t>
      </w:r>
      <w:r w:rsidR="006F29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時請提供</w:t>
      </w:r>
      <w:r w:rsidR="00467E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身分證、健保卡、戶籍謄本等</w:t>
      </w:r>
      <w:r w:rsidR="006F29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證明</w:t>
      </w:r>
      <w:r w:rsidR="00467E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文件供承辦單位核</w:t>
      </w:r>
      <w:r w:rsidR="006F29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對身分</w:t>
      </w:r>
      <w:r w:rsidR="00467E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，具原住民身分者亦同。</w:t>
      </w:r>
    </w:p>
    <w:p w14:paraId="5F07E9AB" w14:textId="77777777" w:rsidR="00295562" w:rsidRPr="003A297E" w:rsidRDefault="00295562" w:rsidP="00863E66">
      <w:pPr>
        <w:pStyle w:val="a3"/>
        <w:numPr>
          <w:ilvl w:val="0"/>
          <w:numId w:val="8"/>
        </w:numPr>
        <w:autoSpaceDE w:val="0"/>
        <w:autoSpaceDN w:val="0"/>
        <w:snapToGrid w:val="0"/>
        <w:spacing w:afterLines="50" w:after="180" w:line="42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分區競賽：依「常勝組」、「新秀組」各依成績序位給與各獎項及獎品。</w:t>
      </w:r>
    </w:p>
    <w:tbl>
      <w:tblPr>
        <w:tblStyle w:val="a4"/>
        <w:tblW w:w="8963" w:type="dxa"/>
        <w:jc w:val="center"/>
        <w:tblLook w:val="04A0" w:firstRow="1" w:lastRow="0" w:firstColumn="1" w:lastColumn="0" w:noHBand="0" w:noVBand="1"/>
      </w:tblPr>
      <w:tblGrid>
        <w:gridCol w:w="2335"/>
        <w:gridCol w:w="3252"/>
        <w:gridCol w:w="3376"/>
      </w:tblGrid>
      <w:tr w:rsidR="003A297E" w:rsidRPr="003A297E" w14:paraId="4A6B7BF4" w14:textId="77777777" w:rsidTr="00CB4364">
        <w:trPr>
          <w:trHeight w:val="518"/>
          <w:jc w:val="center"/>
        </w:trPr>
        <w:tc>
          <w:tcPr>
            <w:tcW w:w="2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9C38A9" w14:textId="77777777" w:rsidR="00CB4364" w:rsidRPr="003A297E" w:rsidRDefault="00CB4364" w:rsidP="006F2E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獎項</w:t>
            </w: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3688AD" w14:textId="77777777" w:rsidR="00CB4364" w:rsidRPr="003A297E" w:rsidRDefault="00CB4364" w:rsidP="000C1D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獲獎辦法</w:t>
            </w:r>
            <w:proofErr w:type="spellEnd"/>
          </w:p>
        </w:tc>
        <w:tc>
          <w:tcPr>
            <w:tcW w:w="3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265A85" w14:textId="77777777" w:rsidR="00CB4364" w:rsidRPr="003A297E" w:rsidRDefault="00CB4364" w:rsidP="00F324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獎額</w:t>
            </w:r>
            <w:proofErr w:type="spellEnd"/>
          </w:p>
        </w:tc>
      </w:tr>
      <w:tr w:rsidR="003A297E" w:rsidRPr="003A297E" w14:paraId="584D5235" w14:textId="77777777" w:rsidTr="00CB4364">
        <w:trPr>
          <w:trHeight w:val="518"/>
          <w:jc w:val="center"/>
        </w:trPr>
        <w:tc>
          <w:tcPr>
            <w:tcW w:w="2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F1F1A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金牌</w:t>
            </w:r>
            <w:proofErr w:type="spellEnd"/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8EBA8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1 之隊伍</w:t>
            </w:r>
          </w:p>
        </w:tc>
        <w:tc>
          <w:tcPr>
            <w:tcW w:w="3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56340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0351E2BC" w14:textId="77777777" w:rsidTr="00CB4364">
        <w:trPr>
          <w:trHeight w:val="518"/>
          <w:jc w:val="center"/>
        </w:trPr>
        <w:tc>
          <w:tcPr>
            <w:tcW w:w="2335" w:type="dxa"/>
            <w:tcBorders>
              <w:top w:val="single" w:sz="2" w:space="0" w:color="auto"/>
            </w:tcBorders>
          </w:tcPr>
          <w:p w14:paraId="2957B1CB" w14:textId="77777777" w:rsidR="00444CE9" w:rsidRPr="003A297E" w:rsidRDefault="00444CE9" w:rsidP="00444CE9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銀牌</w:t>
            </w:r>
            <w:proofErr w:type="spellEnd"/>
          </w:p>
        </w:tc>
        <w:tc>
          <w:tcPr>
            <w:tcW w:w="3252" w:type="dxa"/>
            <w:tcBorders>
              <w:top w:val="single" w:sz="2" w:space="0" w:color="auto"/>
            </w:tcBorders>
            <w:vAlign w:val="center"/>
          </w:tcPr>
          <w:p w14:paraId="244C79DC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2 之隊伍</w:t>
            </w:r>
          </w:p>
        </w:tc>
        <w:tc>
          <w:tcPr>
            <w:tcW w:w="3376" w:type="dxa"/>
            <w:tcBorders>
              <w:top w:val="single" w:sz="2" w:space="0" w:color="auto"/>
            </w:tcBorders>
            <w:vAlign w:val="center"/>
          </w:tcPr>
          <w:p w14:paraId="24EBC0D8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7907FE38" w14:textId="77777777" w:rsidTr="00CB4364">
        <w:trPr>
          <w:trHeight w:val="518"/>
          <w:jc w:val="center"/>
        </w:trPr>
        <w:tc>
          <w:tcPr>
            <w:tcW w:w="2335" w:type="dxa"/>
          </w:tcPr>
          <w:p w14:paraId="7773E59D" w14:textId="77777777" w:rsidR="00444CE9" w:rsidRPr="003A297E" w:rsidRDefault="00444CE9" w:rsidP="00444CE9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銅牌</w:t>
            </w:r>
            <w:proofErr w:type="spellEnd"/>
          </w:p>
        </w:tc>
        <w:tc>
          <w:tcPr>
            <w:tcW w:w="3252" w:type="dxa"/>
            <w:vAlign w:val="center"/>
          </w:tcPr>
          <w:p w14:paraId="343CB565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3~4 之隊伍</w:t>
            </w:r>
          </w:p>
        </w:tc>
        <w:tc>
          <w:tcPr>
            <w:tcW w:w="3376" w:type="dxa"/>
            <w:vAlign w:val="center"/>
          </w:tcPr>
          <w:p w14:paraId="1807A9C1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各獲得獎座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  </w:t>
            </w:r>
          </w:p>
        </w:tc>
      </w:tr>
      <w:tr w:rsidR="003A297E" w:rsidRPr="003A297E" w14:paraId="3C2131F4" w14:textId="77777777" w:rsidTr="00CB4364">
        <w:trPr>
          <w:trHeight w:val="518"/>
          <w:jc w:val="center"/>
        </w:trPr>
        <w:tc>
          <w:tcPr>
            <w:tcW w:w="2335" w:type="dxa"/>
            <w:vAlign w:val="center"/>
          </w:tcPr>
          <w:p w14:paraId="42B09185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2" w:type="dxa"/>
            <w:vAlign w:val="center"/>
          </w:tcPr>
          <w:p w14:paraId="0ACB79CE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lang w:eastAsia="zh-TW"/>
              </w:rPr>
              <w:t>最佳精神活力獎</w:t>
            </w:r>
          </w:p>
          <w:p w14:paraId="3B0C892F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lang w:eastAsia="zh-TW"/>
              </w:rPr>
              <w:t>(得從缺)</w:t>
            </w:r>
          </w:p>
        </w:tc>
        <w:tc>
          <w:tcPr>
            <w:tcW w:w="3376" w:type="dxa"/>
            <w:vAlign w:val="center"/>
          </w:tcPr>
          <w:p w14:paraId="6AF7B680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698288C8" w14:textId="77777777" w:rsidTr="00CB4364">
        <w:trPr>
          <w:trHeight w:val="518"/>
          <w:jc w:val="center"/>
        </w:trPr>
        <w:tc>
          <w:tcPr>
            <w:tcW w:w="2335" w:type="dxa"/>
          </w:tcPr>
          <w:p w14:paraId="60863561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2" w:type="dxa"/>
          </w:tcPr>
          <w:p w14:paraId="17BABEFB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</w:rPr>
              <w:t>最佳創意獎</w:t>
            </w:r>
            <w:proofErr w:type="spellEnd"/>
          </w:p>
          <w:p w14:paraId="723D5682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3A297E">
              <w:rPr>
                <w:rFonts w:ascii="標楷體" w:eastAsia="標楷體" w:hAnsi="標楷體" w:hint="eastAsia"/>
                <w:sz w:val="28"/>
              </w:rPr>
              <w:t>得從缺</w:t>
            </w:r>
            <w:proofErr w:type="spellEnd"/>
            <w:r w:rsidRPr="003A297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6" w:type="dxa"/>
            <w:vAlign w:val="center"/>
          </w:tcPr>
          <w:p w14:paraId="362CA353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7617167F" w14:textId="77777777" w:rsidTr="00CB4364">
        <w:trPr>
          <w:trHeight w:val="518"/>
          <w:jc w:val="center"/>
        </w:trPr>
        <w:tc>
          <w:tcPr>
            <w:tcW w:w="2335" w:type="dxa"/>
          </w:tcPr>
          <w:p w14:paraId="4FC6547F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2" w:type="dxa"/>
          </w:tcPr>
          <w:p w14:paraId="06A45EF0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</w:rPr>
              <w:t>最佳團隊獎</w:t>
            </w:r>
            <w:proofErr w:type="spellEnd"/>
          </w:p>
          <w:p w14:paraId="6ADAC5A6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297E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3A297E">
              <w:rPr>
                <w:rFonts w:ascii="標楷體" w:eastAsia="標楷體" w:hAnsi="標楷體" w:hint="eastAsia"/>
                <w:sz w:val="28"/>
              </w:rPr>
              <w:t>得從缺</w:t>
            </w:r>
            <w:proofErr w:type="spellEnd"/>
            <w:r w:rsidRPr="003A297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6" w:type="dxa"/>
            <w:vAlign w:val="center"/>
          </w:tcPr>
          <w:p w14:paraId="65DD4E70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</w:tbl>
    <w:p w14:paraId="6EC6F0FB" w14:textId="77777777" w:rsidR="00295562" w:rsidRPr="003A297E" w:rsidRDefault="00295562" w:rsidP="00863E66">
      <w:pPr>
        <w:pStyle w:val="a3"/>
        <w:numPr>
          <w:ilvl w:val="0"/>
          <w:numId w:val="8"/>
        </w:numPr>
        <w:autoSpaceDE w:val="0"/>
        <w:autoSpaceDN w:val="0"/>
        <w:snapToGrid w:val="0"/>
        <w:spacing w:beforeLines="50" w:before="180" w:line="42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lastRenderedPageBreak/>
        <w:t>全國總決賽：依「常勝組」、「新秀組」各依成績序位給與各獎項及獎品。</w:t>
      </w:r>
    </w:p>
    <w:tbl>
      <w:tblPr>
        <w:tblStyle w:val="a4"/>
        <w:tblW w:w="8979" w:type="dxa"/>
        <w:jc w:val="center"/>
        <w:tblLook w:val="04A0" w:firstRow="1" w:lastRow="0" w:firstColumn="1" w:lastColumn="0" w:noHBand="0" w:noVBand="1"/>
      </w:tblPr>
      <w:tblGrid>
        <w:gridCol w:w="2339"/>
        <w:gridCol w:w="3258"/>
        <w:gridCol w:w="3382"/>
      </w:tblGrid>
      <w:tr w:rsidR="003A297E" w:rsidRPr="003A297E" w14:paraId="568CC2DB" w14:textId="77777777" w:rsidTr="00CB4364">
        <w:trPr>
          <w:trHeight w:val="794"/>
          <w:tblHeader/>
          <w:jc w:val="center"/>
        </w:trPr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7CE49" w14:textId="77777777" w:rsidR="00CB4364" w:rsidRPr="003A297E" w:rsidRDefault="00CB4364" w:rsidP="00F65B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獎項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9F28" w14:textId="77777777" w:rsidR="00CB4364" w:rsidRPr="003A297E" w:rsidRDefault="00CB4364" w:rsidP="00F65B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獲獎辦法</w:t>
            </w:r>
            <w:proofErr w:type="spellEnd"/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53BD29" w14:textId="77777777" w:rsidR="00CB4364" w:rsidRPr="003A297E" w:rsidRDefault="00CB4364" w:rsidP="00F65B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獎額</w:t>
            </w:r>
            <w:proofErr w:type="spellEnd"/>
          </w:p>
        </w:tc>
      </w:tr>
      <w:tr w:rsidR="003A297E" w:rsidRPr="003A297E" w14:paraId="38E2BEF6" w14:textId="77777777" w:rsidTr="00CB4364">
        <w:trPr>
          <w:trHeight w:val="794"/>
          <w:jc w:val="center"/>
        </w:trPr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C3A3A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金牌</w:t>
            </w:r>
            <w:proofErr w:type="spellEnd"/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2A7C6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1 之隊伍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B3591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="00A03F6C"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8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5CCF8165" w14:textId="77777777" w:rsidTr="00CB4364">
        <w:trPr>
          <w:trHeight w:val="794"/>
          <w:jc w:val="center"/>
        </w:trPr>
        <w:tc>
          <w:tcPr>
            <w:tcW w:w="2339" w:type="dxa"/>
            <w:tcBorders>
              <w:top w:val="single" w:sz="2" w:space="0" w:color="auto"/>
            </w:tcBorders>
            <w:shd w:val="clear" w:color="auto" w:fill="auto"/>
          </w:tcPr>
          <w:p w14:paraId="6DC4C18D" w14:textId="77777777" w:rsidR="00444CE9" w:rsidRPr="003A297E" w:rsidRDefault="00444CE9" w:rsidP="00444CE9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銀牌</w:t>
            </w:r>
            <w:proofErr w:type="spellEnd"/>
          </w:p>
        </w:tc>
        <w:tc>
          <w:tcPr>
            <w:tcW w:w="32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42246D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2 之隊伍</w:t>
            </w:r>
          </w:p>
        </w:tc>
        <w:tc>
          <w:tcPr>
            <w:tcW w:w="338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7C3A25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="00A03F6C"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6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311CDBC6" w14:textId="77777777" w:rsidTr="00CB4364">
        <w:trPr>
          <w:trHeight w:val="794"/>
          <w:jc w:val="center"/>
        </w:trPr>
        <w:tc>
          <w:tcPr>
            <w:tcW w:w="2339" w:type="dxa"/>
            <w:shd w:val="clear" w:color="auto" w:fill="auto"/>
          </w:tcPr>
          <w:p w14:paraId="1FA3E585" w14:textId="77777777" w:rsidR="00444CE9" w:rsidRPr="003A297E" w:rsidRDefault="00444CE9" w:rsidP="00444CE9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銅牌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14:paraId="6DA8F362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3~4 之隊伍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58DEF2A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="00A03F6C"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5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  </w:t>
            </w:r>
          </w:p>
        </w:tc>
      </w:tr>
      <w:tr w:rsidR="003A297E" w:rsidRPr="003A297E" w14:paraId="2E5F3584" w14:textId="77777777" w:rsidTr="00CB4364">
        <w:trPr>
          <w:trHeight w:val="794"/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3B2819A4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14:paraId="0C6C72D6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lang w:eastAsia="zh-TW"/>
              </w:rPr>
              <w:t>最佳精神活力獎</w:t>
            </w:r>
          </w:p>
          <w:p w14:paraId="377E2F72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lang w:eastAsia="zh-TW"/>
              </w:rPr>
              <w:t>(得從缺)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EEEE8A0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4D0B5BC5" w14:textId="77777777" w:rsidTr="00CB4364">
        <w:trPr>
          <w:trHeight w:val="794"/>
          <w:jc w:val="center"/>
        </w:trPr>
        <w:tc>
          <w:tcPr>
            <w:tcW w:w="2339" w:type="dxa"/>
            <w:shd w:val="clear" w:color="auto" w:fill="auto"/>
          </w:tcPr>
          <w:p w14:paraId="1594D84E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14:paraId="0A3AE987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</w:rPr>
              <w:t>最佳創意獎</w:t>
            </w:r>
            <w:proofErr w:type="spellEnd"/>
          </w:p>
          <w:p w14:paraId="111D9492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3A297E">
              <w:rPr>
                <w:rFonts w:ascii="標楷體" w:eastAsia="標楷體" w:hAnsi="標楷體" w:hint="eastAsia"/>
                <w:sz w:val="28"/>
              </w:rPr>
              <w:t>得從缺</w:t>
            </w:r>
            <w:proofErr w:type="spellEnd"/>
            <w:r w:rsidRPr="003A297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6D9652E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0C3EC751" w14:textId="77777777" w:rsidTr="00CB4364">
        <w:trPr>
          <w:trHeight w:val="794"/>
          <w:jc w:val="center"/>
        </w:trPr>
        <w:tc>
          <w:tcPr>
            <w:tcW w:w="2339" w:type="dxa"/>
            <w:shd w:val="clear" w:color="auto" w:fill="auto"/>
          </w:tcPr>
          <w:p w14:paraId="47CC6809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14:paraId="07C00873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</w:rPr>
              <w:t>最佳團隊獎</w:t>
            </w:r>
            <w:proofErr w:type="spellEnd"/>
          </w:p>
          <w:p w14:paraId="6D10DBD2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297E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3A297E">
              <w:rPr>
                <w:rFonts w:ascii="標楷體" w:eastAsia="標楷體" w:hAnsi="標楷體" w:hint="eastAsia"/>
                <w:sz w:val="28"/>
              </w:rPr>
              <w:t>得從缺</w:t>
            </w:r>
            <w:proofErr w:type="spellEnd"/>
            <w:r w:rsidRPr="003A297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ACE0266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</w:tbl>
    <w:p w14:paraId="5F71341C" w14:textId="77777777" w:rsidR="008465A1" w:rsidRPr="003A297E" w:rsidRDefault="001937DD" w:rsidP="00EE5ABE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晉級</w:t>
      </w:r>
      <w:r w:rsidR="008465A1" w:rsidRPr="003A297E">
        <w:rPr>
          <w:rFonts w:ascii="標楷體" w:eastAsia="標楷體" w:hAnsi="標楷體"/>
          <w:b/>
          <w:sz w:val="28"/>
          <w:szCs w:val="28"/>
          <w:lang w:eastAsia="zh-TW"/>
        </w:rPr>
        <w:t>分區競賽及全國總決賽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隊伍</w:t>
      </w:r>
      <w:r w:rsidR="008465A1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相關</w:t>
      </w:r>
      <w:r w:rsidR="008465A1" w:rsidRPr="003A297E">
        <w:rPr>
          <w:rFonts w:ascii="標楷體" w:eastAsia="標楷體" w:hAnsi="標楷體"/>
          <w:b/>
          <w:sz w:val="28"/>
          <w:szCs w:val="28"/>
          <w:lang w:eastAsia="zh-TW"/>
        </w:rPr>
        <w:t>費用補助事宜說明如下：</w:t>
      </w:r>
    </w:p>
    <w:p w14:paraId="14E8ED2B" w14:textId="77777777" w:rsidR="008465A1" w:rsidRPr="003A297E" w:rsidRDefault="008465A1" w:rsidP="00EE5ABE">
      <w:pPr>
        <w:pStyle w:val="a3"/>
        <w:numPr>
          <w:ilvl w:val="0"/>
          <w:numId w:val="23"/>
        </w:numPr>
        <w:autoSpaceDE w:val="0"/>
        <w:autoSpaceDN w:val="0"/>
        <w:spacing w:line="42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由本案承辦廠商支付參加分區競賽、全國總決賽隊伍（包括離島地區），參加活動往返會場</w:t>
      </w:r>
      <w:r w:rsidR="00407A4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相關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費</w:t>
      </w:r>
      <w:r w:rsidR="00407A4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用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（</w:t>
      </w:r>
      <w:r w:rsidR="00EA4F4A" w:rsidRPr="003A297E">
        <w:rPr>
          <w:rFonts w:eastAsia="標楷體"/>
          <w:sz w:val="28"/>
          <w:szCs w:val="28"/>
          <w:lang w:eastAsia="zh-TW"/>
        </w:rPr>
        <w:t>如交通費、住宿費等</w:t>
      </w:r>
      <w:r w:rsidR="00EA4F4A" w:rsidRPr="003A297E">
        <w:rPr>
          <w:rFonts w:eastAsia="標楷體" w:hint="eastAsia"/>
          <w:sz w:val="28"/>
          <w:szCs w:val="28"/>
          <w:lang w:eastAsia="zh-TW"/>
        </w:rPr>
        <w:t>，</w:t>
      </w:r>
      <w:r w:rsidR="00407A45" w:rsidRPr="003A297E">
        <w:rPr>
          <w:rFonts w:eastAsia="標楷體"/>
          <w:sz w:val="28"/>
          <w:szCs w:val="28"/>
          <w:lang w:eastAsia="zh-TW"/>
        </w:rPr>
        <w:t>交通費用以遊覽車為主，視地方特殊性可包含火車、飛機、輪船等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）。</w:t>
      </w:r>
    </w:p>
    <w:p w14:paraId="46DF39AD" w14:textId="77777777" w:rsidR="004A19A2" w:rsidRPr="003A297E" w:rsidRDefault="004A19A2" w:rsidP="00EE5ABE">
      <w:pPr>
        <w:pStyle w:val="a3"/>
        <w:numPr>
          <w:ilvl w:val="0"/>
          <w:numId w:val="23"/>
        </w:numPr>
        <w:autoSpaceDE w:val="0"/>
        <w:autoSpaceDN w:val="0"/>
        <w:spacing w:line="42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各隊伍費</w:t>
      </w:r>
      <w:r w:rsidR="00EA4F4A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用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補助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額度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，說明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如下：</w:t>
      </w:r>
    </w:p>
    <w:p w14:paraId="7CB47E61" w14:textId="77777777" w:rsidR="00203140" w:rsidRPr="003A297E" w:rsidRDefault="004A19A2" w:rsidP="00863E66">
      <w:pPr>
        <w:pStyle w:val="a3"/>
        <w:numPr>
          <w:ilvl w:val="0"/>
          <w:numId w:val="11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分區競賽：</w:t>
      </w:r>
    </w:p>
    <w:p w14:paraId="33615BF4" w14:textId="77777777" w:rsidR="00FE3C84" w:rsidRPr="003A297E" w:rsidRDefault="004A19A2" w:rsidP="00EE5ABE">
      <w:pPr>
        <w:pStyle w:val="a3"/>
        <w:numPr>
          <w:ilvl w:val="0"/>
          <w:numId w:val="24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當地縣市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E3C84" w:rsidRPr="003A297E">
        <w:rPr>
          <w:rFonts w:ascii="標楷體" w:eastAsia="標楷體" w:hAnsi="標楷體"/>
          <w:sz w:val="28"/>
          <w:szCs w:val="28"/>
          <w:lang w:eastAsia="zh-TW"/>
        </w:rPr>
        <w:t>萬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5,000</w:t>
      </w:r>
      <w:r w:rsidR="00FE3C84" w:rsidRPr="003A297E">
        <w:rPr>
          <w:rFonts w:ascii="標楷體" w:eastAsia="標楷體" w:hAnsi="標楷體"/>
          <w:sz w:val="28"/>
          <w:szCs w:val="28"/>
          <w:lang w:eastAsia="zh-TW"/>
        </w:rPr>
        <w:t>元整。</w:t>
      </w:r>
    </w:p>
    <w:p w14:paraId="39117E47" w14:textId="77777777" w:rsidR="00FE3C84" w:rsidRPr="003A297E" w:rsidRDefault="004A19A2" w:rsidP="00EE5ABE">
      <w:pPr>
        <w:pStyle w:val="a3"/>
        <w:numPr>
          <w:ilvl w:val="0"/>
          <w:numId w:val="24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賽場所在地以外之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 萬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5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,000 元整。</w:t>
      </w:r>
    </w:p>
    <w:p w14:paraId="6F262D13" w14:textId="77777777" w:rsidR="00A52F4A" w:rsidRPr="003A297E" w:rsidRDefault="004A19A2" w:rsidP="00863E66">
      <w:pPr>
        <w:pStyle w:val="a3"/>
        <w:numPr>
          <w:ilvl w:val="0"/>
          <w:numId w:val="11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全國總決賽：</w:t>
      </w:r>
    </w:p>
    <w:p w14:paraId="269C3674" w14:textId="77777777" w:rsidR="00A52F4A" w:rsidRPr="003A297E" w:rsidRDefault="004A19A2" w:rsidP="00EE5ABE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當地縣市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萬5,000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元整</w:t>
      </w:r>
      <w:r w:rsidR="00A52F4A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1E1C00E" w14:textId="77777777" w:rsidR="002A26B9" w:rsidRPr="003A297E" w:rsidRDefault="002A26B9" w:rsidP="00EE5ABE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其他區縣市隊伍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依距離賽事場地之距離補助費用如下：</w:t>
      </w:r>
    </w:p>
    <w:p w14:paraId="5C91B09A" w14:textId="77777777" w:rsidR="000E23F0" w:rsidRPr="003A297E" w:rsidRDefault="000E23F0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同區縣市隊伍，每隊至多補助2萬</w:t>
      </w:r>
      <w:r w:rsidR="00234093" w:rsidRPr="003A297E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234093" w:rsidRPr="003A297E">
        <w:rPr>
          <w:rFonts w:ascii="標楷體" w:eastAsia="標楷體" w:hAnsi="標楷體"/>
          <w:sz w:val="28"/>
          <w:szCs w:val="28"/>
          <w:lang w:eastAsia="zh-TW"/>
        </w:rPr>
        <w:t>,</w:t>
      </w:r>
      <w:r w:rsidR="00234093" w:rsidRPr="003A297E">
        <w:rPr>
          <w:rFonts w:ascii="標楷體" w:eastAsia="標楷體" w:hAnsi="標楷體" w:hint="eastAsia"/>
          <w:sz w:val="28"/>
          <w:szCs w:val="28"/>
          <w:lang w:eastAsia="zh-TW"/>
        </w:rPr>
        <w:t>000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元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整。</w:t>
      </w:r>
    </w:p>
    <w:p w14:paraId="5C30E3C7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110公里以上者，每隊至多補助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A9F2F58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250公里以上者，每隊至多補助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5,000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27E82BF2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300公里以上者，每隊至多補助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0EAA8C0" w14:textId="77777777" w:rsidR="00D87A70" w:rsidRPr="003A297E" w:rsidRDefault="004A19A2" w:rsidP="00EE5ABE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離島地區縣市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F16662" w:rsidRPr="003A297E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萬元整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5588C51" w14:textId="77777777" w:rsidR="008227D0" w:rsidRPr="003A297E" w:rsidRDefault="008227D0" w:rsidP="00A52F4A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lastRenderedPageBreak/>
        <w:t>地方政府衛生局需配合事項：</w:t>
      </w:r>
    </w:p>
    <w:p w14:paraId="010BCC9B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地方政府衛生局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應於本署規定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時間內(另於分區競賽 1 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個月前函知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)推派隊伍報名，</w:t>
      </w:r>
      <w:r w:rsidR="004421CF" w:rsidRPr="003A297E">
        <w:rPr>
          <w:rFonts w:ascii="標楷體" w:eastAsia="標楷體" w:hAnsi="標楷體" w:hint="eastAsia"/>
          <w:sz w:val="28"/>
          <w:szCs w:val="28"/>
          <w:lang w:eastAsia="zh-TW"/>
        </w:rPr>
        <w:t>請將報名相關資料函文提供承辦單位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CB50D3B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請地方政府衛生局鼓勵轄區內安養機構組隊參加縣市初賽。</w:t>
      </w:r>
    </w:p>
    <w:p w14:paraId="08C96FBF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協助晉級隊伍報名分區競賽及全國總決賽等相關事宜。</w:t>
      </w:r>
    </w:p>
    <w:p w14:paraId="32D0B320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協助參賽隊伍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於競賽5天前確認人員名單及演出音樂。</w:t>
      </w:r>
    </w:p>
    <w:p w14:paraId="0B74AA12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已報名長輩當日若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因故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無法出席，得遞補相同資格之替代人選（1名遞補1名），請長輩當日備相關身份證明文件於報到處辦理遞補。</w:t>
      </w:r>
    </w:p>
    <w:p w14:paraId="15AD270B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trike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參賽隊伍於報名時需確認年齡及身分別，</w:t>
      </w:r>
      <w:r w:rsidR="00A03F6C" w:rsidRPr="003A297E">
        <w:rPr>
          <w:rFonts w:ascii="標楷體" w:eastAsia="標楷體" w:hAnsi="標楷體" w:hint="eastAsia"/>
          <w:sz w:val="28"/>
          <w:szCs w:val="28"/>
          <w:lang w:eastAsia="zh-TW"/>
        </w:rPr>
        <w:t>由衛生局或衛生所協助核實</w:t>
      </w:r>
      <w:r w:rsidR="00DA398C" w:rsidRPr="003A297E">
        <w:rPr>
          <w:rFonts w:ascii="標楷體" w:eastAsia="標楷體" w:hAnsi="標楷體" w:hint="eastAsia"/>
          <w:sz w:val="28"/>
          <w:szCs w:val="28"/>
          <w:lang w:eastAsia="zh-TW"/>
        </w:rPr>
        <w:t>資料正確性</w:t>
      </w:r>
      <w:r w:rsidR="00A03F6C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EBF94CF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協助參賽隊伍投保旅遊平安險、意外險，或視各隊需求加保其他有效之個人保險。</w:t>
      </w:r>
    </w:p>
    <w:p w14:paraId="06BC8B71" w14:textId="77777777" w:rsidR="00A97329" w:rsidRPr="003A297E" w:rsidRDefault="001937DD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協助晉級隊伍分區競賽及全國總決賽交通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運輸、住宿安排與相關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費用補助。</w:t>
      </w:r>
    </w:p>
    <w:p w14:paraId="0A3E110C" w14:textId="77777777" w:rsidR="000E6078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考量高齡長輩身體狀況，搭乘遊覽車或大眾運輸交通工具作長途旅運時，建議評估隊伍之需求性，安排妥適之隨隊醫療或護理人員，以照護參賽長輩</w:t>
      </w:r>
      <w:r w:rsidR="00F3574C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A20A62C" w14:textId="77777777" w:rsidR="0024168F" w:rsidRPr="003A297E" w:rsidRDefault="00782307" w:rsidP="001F12E6">
      <w:pPr>
        <w:pStyle w:val="a3"/>
        <w:numPr>
          <w:ilvl w:val="0"/>
          <w:numId w:val="1"/>
        </w:numPr>
        <w:snapToGrid w:val="0"/>
        <w:spacing w:beforeLines="50" w:before="180" w:afterLines="50" w:after="18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其他：</w:t>
      </w:r>
    </w:p>
    <w:p w14:paraId="21938AED" w14:textId="77777777" w:rsidR="005530D1" w:rsidRPr="003A297E" w:rsidRDefault="004B3FC6" w:rsidP="00863E66">
      <w:pPr>
        <w:pStyle w:val="a3"/>
        <w:numPr>
          <w:ilvl w:val="0"/>
          <w:numId w:val="19"/>
        </w:numPr>
        <w:spacing w:line="480" w:lineRule="exact"/>
        <w:ind w:leftChars="0" w:left="913" w:hanging="618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主辦單位</w:t>
      </w:r>
      <w:r w:rsidR="00782307" w:rsidRPr="003A297E">
        <w:rPr>
          <w:rFonts w:ascii="標楷體" w:eastAsia="標楷體" w:hAnsi="標楷體" w:hint="eastAsia"/>
          <w:sz w:val="28"/>
          <w:szCs w:val="28"/>
          <w:lang w:eastAsia="zh-TW"/>
        </w:rPr>
        <w:t>有</w:t>
      </w:r>
      <w:proofErr w:type="gramStart"/>
      <w:r w:rsidR="00782307" w:rsidRPr="003A297E">
        <w:rPr>
          <w:rFonts w:ascii="標楷體" w:eastAsia="標楷體" w:hAnsi="標楷體" w:hint="eastAsia"/>
          <w:sz w:val="28"/>
          <w:szCs w:val="28"/>
          <w:lang w:eastAsia="zh-TW"/>
        </w:rPr>
        <w:t>權變更或最後</w:t>
      </w:r>
      <w:proofErr w:type="gramEnd"/>
      <w:r w:rsidR="001F12E6" w:rsidRPr="003A297E">
        <w:rPr>
          <w:rFonts w:ascii="標楷體" w:eastAsia="標楷體" w:hAnsi="標楷體" w:hint="eastAsia"/>
          <w:sz w:val="28"/>
          <w:szCs w:val="28"/>
          <w:lang w:eastAsia="zh-TW"/>
        </w:rPr>
        <w:t>解釋之權利。</w:t>
      </w:r>
    </w:p>
    <w:p w14:paraId="34456EA1" w14:textId="77777777" w:rsidR="005530D1" w:rsidRPr="003A297E" w:rsidRDefault="005530D1" w:rsidP="00863E66">
      <w:pPr>
        <w:pStyle w:val="a3"/>
        <w:numPr>
          <w:ilvl w:val="0"/>
          <w:numId w:val="19"/>
        </w:numPr>
        <w:spacing w:line="480" w:lineRule="exact"/>
        <w:ind w:leftChars="0" w:left="913" w:hanging="618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本活動倘因國家(如防疫規範、災害應變等)</w:t>
      </w:r>
      <w:r w:rsidR="006F299B" w:rsidRPr="003A297E">
        <w:rPr>
          <w:rFonts w:ascii="標楷體" w:eastAsia="標楷體" w:hAnsi="標楷體" w:hint="eastAsia"/>
          <w:sz w:val="28"/>
          <w:szCs w:val="28"/>
          <w:lang w:eastAsia="zh-TW"/>
        </w:rPr>
        <w:t>措施，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暫停或延後公眾集會等不可抗拒相關情事，</w:t>
      </w:r>
      <w:r w:rsidR="004B3FC6" w:rsidRPr="003A297E">
        <w:rPr>
          <w:rFonts w:ascii="標楷體" w:eastAsia="標楷體" w:hAnsi="標楷體" w:hint="eastAsia"/>
          <w:sz w:val="28"/>
          <w:szCs w:val="28"/>
          <w:lang w:eastAsia="zh-TW"/>
        </w:rPr>
        <w:t>主辦單位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保有暫停或延後競賽及變更競賽辦理方式與場地調整之權利。</w:t>
      </w:r>
    </w:p>
    <w:p w14:paraId="66B1E9BB" w14:textId="77777777" w:rsidR="005530D1" w:rsidRPr="003A297E" w:rsidRDefault="005530D1" w:rsidP="00CC02E9">
      <w:pPr>
        <w:pStyle w:val="a3"/>
        <w:spacing w:line="420" w:lineRule="exact"/>
        <w:ind w:leftChars="0" w:left="567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5530D1" w:rsidRPr="003A297E" w:rsidSect="008B2BFD">
      <w:footerReference w:type="default" r:id="rId8"/>
      <w:pgSz w:w="11906" w:h="16838"/>
      <w:pgMar w:top="1276" w:right="991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7B3F" w14:textId="77777777" w:rsidR="000A5610" w:rsidRDefault="000A5610" w:rsidP="00295562">
      <w:r>
        <w:separator/>
      </w:r>
    </w:p>
  </w:endnote>
  <w:endnote w:type="continuationSeparator" w:id="0">
    <w:p w14:paraId="6E34B638" w14:textId="77777777" w:rsidR="000A5610" w:rsidRDefault="000A5610" w:rsidP="002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536901"/>
      <w:docPartObj>
        <w:docPartGallery w:val="Page Numbers (Bottom of Page)"/>
        <w:docPartUnique/>
      </w:docPartObj>
    </w:sdtPr>
    <w:sdtContent>
      <w:p w14:paraId="6CC043DB" w14:textId="77777777" w:rsidR="00257992" w:rsidRDefault="002579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7E" w:rsidRPr="003A297E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14:paraId="26F80F23" w14:textId="77777777" w:rsidR="00257992" w:rsidRDefault="00257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AD5D" w14:textId="77777777" w:rsidR="000A5610" w:rsidRDefault="000A5610" w:rsidP="00295562">
      <w:r>
        <w:separator/>
      </w:r>
    </w:p>
  </w:footnote>
  <w:footnote w:type="continuationSeparator" w:id="0">
    <w:p w14:paraId="397BE324" w14:textId="77777777" w:rsidR="000A5610" w:rsidRDefault="000A5610" w:rsidP="0029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C0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D36D3"/>
    <w:multiLevelType w:val="hybridMultilevel"/>
    <w:tmpl w:val="E1BC9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B5E78"/>
    <w:multiLevelType w:val="hybridMultilevel"/>
    <w:tmpl w:val="3730B466"/>
    <w:lvl w:ilvl="0" w:tplc="1D7449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146F5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" w15:restartNumberingAfterBreak="0">
    <w:nsid w:val="0DA47DC6"/>
    <w:multiLevelType w:val="hybridMultilevel"/>
    <w:tmpl w:val="F7E00AE0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FB7693C0">
      <w:start w:val="1"/>
      <w:numFmt w:val="decimal"/>
      <w:lvlText w:val="（%2）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6AF6D7B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B1231EA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B972E31"/>
    <w:multiLevelType w:val="hybridMultilevel"/>
    <w:tmpl w:val="38F20FAC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A7E47892">
      <w:start w:val="1"/>
      <w:numFmt w:val="decimalFullWidth"/>
      <w:lvlText w:val="(%2)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F76211B"/>
    <w:multiLevelType w:val="hybridMultilevel"/>
    <w:tmpl w:val="A160666A"/>
    <w:lvl w:ilvl="0" w:tplc="541288D2">
      <w:start w:val="1"/>
      <w:numFmt w:val="taiwaneseCountingThousand"/>
      <w:lvlText w:val="(%1)"/>
      <w:lvlJc w:val="left"/>
      <w:pPr>
        <w:ind w:left="345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26F2E"/>
    <w:multiLevelType w:val="hybridMultilevel"/>
    <w:tmpl w:val="190EA666"/>
    <w:lvl w:ilvl="0" w:tplc="D2208E4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20048"/>
    <w:multiLevelType w:val="hybridMultilevel"/>
    <w:tmpl w:val="ED7EAD8C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5053B7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110550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3" w15:restartNumberingAfterBreak="0">
    <w:nsid w:val="35CE4BCA"/>
    <w:multiLevelType w:val="hybridMultilevel"/>
    <w:tmpl w:val="386E43DA"/>
    <w:lvl w:ilvl="0" w:tplc="0C9C0284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 w15:restartNumberingAfterBreak="0">
    <w:nsid w:val="369D74B8"/>
    <w:multiLevelType w:val="hybridMultilevel"/>
    <w:tmpl w:val="17627686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9FD68A9"/>
    <w:multiLevelType w:val="hybridMultilevel"/>
    <w:tmpl w:val="F8461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0122F"/>
    <w:multiLevelType w:val="hybridMultilevel"/>
    <w:tmpl w:val="A1ACE68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223716D"/>
    <w:multiLevelType w:val="hybridMultilevel"/>
    <w:tmpl w:val="B986F63C"/>
    <w:lvl w:ilvl="0" w:tplc="087E1C0A">
      <w:start w:val="1"/>
      <w:numFmt w:val="decimal"/>
      <w:lvlText w:val="%1、"/>
      <w:lvlJc w:val="left"/>
      <w:pPr>
        <w:ind w:left="480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D02E97"/>
    <w:multiLevelType w:val="hybridMultilevel"/>
    <w:tmpl w:val="06D43400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9" w15:restartNumberingAfterBreak="0">
    <w:nsid w:val="49F17739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4E183324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51835C22"/>
    <w:multiLevelType w:val="hybridMultilevel"/>
    <w:tmpl w:val="84B2293E"/>
    <w:lvl w:ilvl="0" w:tplc="087E1C0A">
      <w:start w:val="1"/>
      <w:numFmt w:val="decimal"/>
      <w:lvlText w:val="%1、"/>
      <w:lvlJc w:val="left"/>
      <w:pPr>
        <w:ind w:left="962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6355" w:hanging="480"/>
      </w:pPr>
    </w:lvl>
    <w:lvl w:ilvl="2" w:tplc="0409001B" w:tentative="1">
      <w:start w:val="1"/>
      <w:numFmt w:val="lowerRoman"/>
      <w:lvlText w:val="%3."/>
      <w:lvlJc w:val="right"/>
      <w:pPr>
        <w:ind w:left="-5875" w:hanging="480"/>
      </w:pPr>
    </w:lvl>
    <w:lvl w:ilvl="3" w:tplc="0409000F" w:tentative="1">
      <w:start w:val="1"/>
      <w:numFmt w:val="decimal"/>
      <w:lvlText w:val="%4."/>
      <w:lvlJc w:val="left"/>
      <w:pPr>
        <w:ind w:left="-5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915" w:hanging="480"/>
      </w:pPr>
    </w:lvl>
    <w:lvl w:ilvl="5" w:tplc="0409001B" w:tentative="1">
      <w:start w:val="1"/>
      <w:numFmt w:val="lowerRoman"/>
      <w:lvlText w:val="%6."/>
      <w:lvlJc w:val="right"/>
      <w:pPr>
        <w:ind w:left="-4435" w:hanging="480"/>
      </w:pPr>
    </w:lvl>
    <w:lvl w:ilvl="6" w:tplc="0409000F" w:tentative="1">
      <w:start w:val="1"/>
      <w:numFmt w:val="decimal"/>
      <w:lvlText w:val="%7."/>
      <w:lvlJc w:val="left"/>
      <w:pPr>
        <w:ind w:left="-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475" w:hanging="480"/>
      </w:pPr>
    </w:lvl>
    <w:lvl w:ilvl="8" w:tplc="0409001B" w:tentative="1">
      <w:start w:val="1"/>
      <w:numFmt w:val="lowerRoman"/>
      <w:lvlText w:val="%9."/>
      <w:lvlJc w:val="right"/>
      <w:pPr>
        <w:ind w:left="-2995" w:hanging="480"/>
      </w:pPr>
    </w:lvl>
  </w:abstractNum>
  <w:abstractNum w:abstractNumId="22" w15:restartNumberingAfterBreak="0">
    <w:nsid w:val="52BA00D6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B701CF"/>
    <w:multiLevelType w:val="hybridMultilevel"/>
    <w:tmpl w:val="03564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E459C"/>
    <w:multiLevelType w:val="hybridMultilevel"/>
    <w:tmpl w:val="5BB47F9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1">
      <w:start w:val="1"/>
      <w:numFmt w:val="upperLetter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5414A3F"/>
    <w:multiLevelType w:val="hybridMultilevel"/>
    <w:tmpl w:val="0AACDC4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65C1F4B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8135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615" w:hanging="480"/>
      </w:pPr>
    </w:lvl>
    <w:lvl w:ilvl="2" w:tplc="0409001B" w:tentative="1">
      <w:start w:val="1"/>
      <w:numFmt w:val="lowerRoman"/>
      <w:lvlText w:val="%3."/>
      <w:lvlJc w:val="right"/>
      <w:pPr>
        <w:ind w:left="9095" w:hanging="480"/>
      </w:pPr>
    </w:lvl>
    <w:lvl w:ilvl="3" w:tplc="0409000F" w:tentative="1">
      <w:start w:val="1"/>
      <w:numFmt w:val="decimal"/>
      <w:lvlText w:val="%4."/>
      <w:lvlJc w:val="left"/>
      <w:pPr>
        <w:ind w:left="9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5" w:hanging="480"/>
      </w:pPr>
    </w:lvl>
    <w:lvl w:ilvl="5" w:tplc="0409001B" w:tentative="1">
      <w:start w:val="1"/>
      <w:numFmt w:val="lowerRoman"/>
      <w:lvlText w:val="%6."/>
      <w:lvlJc w:val="right"/>
      <w:pPr>
        <w:ind w:left="10535" w:hanging="480"/>
      </w:pPr>
    </w:lvl>
    <w:lvl w:ilvl="6" w:tplc="0409000F" w:tentative="1">
      <w:start w:val="1"/>
      <w:numFmt w:val="decimal"/>
      <w:lvlText w:val="%7."/>
      <w:lvlJc w:val="left"/>
      <w:pPr>
        <w:ind w:left="11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495" w:hanging="480"/>
      </w:pPr>
    </w:lvl>
    <w:lvl w:ilvl="8" w:tplc="0409001B" w:tentative="1">
      <w:start w:val="1"/>
      <w:numFmt w:val="lowerRoman"/>
      <w:lvlText w:val="%9."/>
      <w:lvlJc w:val="right"/>
      <w:pPr>
        <w:ind w:left="11975" w:hanging="480"/>
      </w:pPr>
    </w:lvl>
  </w:abstractNum>
  <w:abstractNum w:abstractNumId="27" w15:restartNumberingAfterBreak="0">
    <w:nsid w:val="68735E15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BA3AB5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78716909"/>
    <w:multiLevelType w:val="hybridMultilevel"/>
    <w:tmpl w:val="7874657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7F216007"/>
    <w:multiLevelType w:val="hybridMultilevel"/>
    <w:tmpl w:val="C57830E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3390844">
    <w:abstractNumId w:val="10"/>
  </w:num>
  <w:num w:numId="2" w16cid:durableId="3824002">
    <w:abstractNumId w:val="2"/>
  </w:num>
  <w:num w:numId="3" w16cid:durableId="1972517043">
    <w:abstractNumId w:val="8"/>
  </w:num>
  <w:num w:numId="4" w16cid:durableId="800923255">
    <w:abstractNumId w:val="6"/>
  </w:num>
  <w:num w:numId="5" w16cid:durableId="1311518259">
    <w:abstractNumId w:val="9"/>
  </w:num>
  <w:num w:numId="6" w16cid:durableId="1786534810">
    <w:abstractNumId w:val="26"/>
  </w:num>
  <w:num w:numId="7" w16cid:durableId="1160655025">
    <w:abstractNumId w:val="7"/>
  </w:num>
  <w:num w:numId="8" w16cid:durableId="573200771">
    <w:abstractNumId w:val="20"/>
  </w:num>
  <w:num w:numId="9" w16cid:durableId="1501192572">
    <w:abstractNumId w:val="22"/>
  </w:num>
  <w:num w:numId="10" w16cid:durableId="2098482204">
    <w:abstractNumId w:val="5"/>
  </w:num>
  <w:num w:numId="11" w16cid:durableId="1510755526">
    <w:abstractNumId w:val="17"/>
  </w:num>
  <w:num w:numId="12" w16cid:durableId="1028875326">
    <w:abstractNumId w:val="12"/>
  </w:num>
  <w:num w:numId="13" w16cid:durableId="1096438658">
    <w:abstractNumId w:val="13"/>
  </w:num>
  <w:num w:numId="14" w16cid:durableId="551771410">
    <w:abstractNumId w:val="3"/>
  </w:num>
  <w:num w:numId="15" w16cid:durableId="1024089520">
    <w:abstractNumId w:val="18"/>
  </w:num>
  <w:num w:numId="16" w16cid:durableId="818351266">
    <w:abstractNumId w:val="16"/>
  </w:num>
  <w:num w:numId="17" w16cid:durableId="1684356973">
    <w:abstractNumId w:val="25"/>
  </w:num>
  <w:num w:numId="18" w16cid:durableId="255410761">
    <w:abstractNumId w:val="29"/>
  </w:num>
  <w:num w:numId="19" w16cid:durableId="32341646">
    <w:abstractNumId w:val="11"/>
  </w:num>
  <w:num w:numId="20" w16cid:durableId="2001497554">
    <w:abstractNumId w:val="23"/>
  </w:num>
  <w:num w:numId="21" w16cid:durableId="1510212934">
    <w:abstractNumId w:val="4"/>
  </w:num>
  <w:num w:numId="22" w16cid:durableId="1730155506">
    <w:abstractNumId w:val="21"/>
  </w:num>
  <w:num w:numId="23" w16cid:durableId="1872917856">
    <w:abstractNumId w:val="14"/>
  </w:num>
  <w:num w:numId="24" w16cid:durableId="1445417736">
    <w:abstractNumId w:val="19"/>
  </w:num>
  <w:num w:numId="25" w16cid:durableId="1082677578">
    <w:abstractNumId w:val="28"/>
  </w:num>
  <w:num w:numId="26" w16cid:durableId="1324814438">
    <w:abstractNumId w:val="24"/>
  </w:num>
  <w:num w:numId="27" w16cid:durableId="950433206">
    <w:abstractNumId w:val="15"/>
  </w:num>
  <w:num w:numId="28" w16cid:durableId="1745058446">
    <w:abstractNumId w:val="1"/>
  </w:num>
  <w:num w:numId="29" w16cid:durableId="1441102495">
    <w:abstractNumId w:val="0"/>
  </w:num>
  <w:num w:numId="30" w16cid:durableId="1297834593">
    <w:abstractNumId w:val="27"/>
  </w:num>
  <w:num w:numId="31" w16cid:durableId="92638139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D0"/>
    <w:rsid w:val="00006FCC"/>
    <w:rsid w:val="00011052"/>
    <w:rsid w:val="000136A9"/>
    <w:rsid w:val="00013DC2"/>
    <w:rsid w:val="00020141"/>
    <w:rsid w:val="0004134F"/>
    <w:rsid w:val="00047C00"/>
    <w:rsid w:val="00047F37"/>
    <w:rsid w:val="0006376D"/>
    <w:rsid w:val="0008339C"/>
    <w:rsid w:val="00087CD4"/>
    <w:rsid w:val="00090216"/>
    <w:rsid w:val="000908E1"/>
    <w:rsid w:val="000939A1"/>
    <w:rsid w:val="00095FF6"/>
    <w:rsid w:val="00096C25"/>
    <w:rsid w:val="00096D10"/>
    <w:rsid w:val="000A5610"/>
    <w:rsid w:val="000A5AD7"/>
    <w:rsid w:val="000B4A04"/>
    <w:rsid w:val="000B4FA7"/>
    <w:rsid w:val="000C1DFF"/>
    <w:rsid w:val="000C4C28"/>
    <w:rsid w:val="000C7DBC"/>
    <w:rsid w:val="000D627C"/>
    <w:rsid w:val="000E23F0"/>
    <w:rsid w:val="000E2986"/>
    <w:rsid w:val="000E6078"/>
    <w:rsid w:val="000E63E9"/>
    <w:rsid w:val="000E6915"/>
    <w:rsid w:val="000F0972"/>
    <w:rsid w:val="000F0FA0"/>
    <w:rsid w:val="000F5295"/>
    <w:rsid w:val="00101023"/>
    <w:rsid w:val="00114483"/>
    <w:rsid w:val="00123091"/>
    <w:rsid w:val="00125C3C"/>
    <w:rsid w:val="001276B0"/>
    <w:rsid w:val="00140A59"/>
    <w:rsid w:val="00141B8A"/>
    <w:rsid w:val="00142F79"/>
    <w:rsid w:val="00143076"/>
    <w:rsid w:val="001456C1"/>
    <w:rsid w:val="0014776D"/>
    <w:rsid w:val="00147A25"/>
    <w:rsid w:val="0015159D"/>
    <w:rsid w:val="00153A18"/>
    <w:rsid w:val="00156BEB"/>
    <w:rsid w:val="0016109D"/>
    <w:rsid w:val="00191B73"/>
    <w:rsid w:val="0019276D"/>
    <w:rsid w:val="001937DD"/>
    <w:rsid w:val="001A4E61"/>
    <w:rsid w:val="001B3D16"/>
    <w:rsid w:val="001B6644"/>
    <w:rsid w:val="001C1DEC"/>
    <w:rsid w:val="001D0580"/>
    <w:rsid w:val="001D1F16"/>
    <w:rsid w:val="001D20B0"/>
    <w:rsid w:val="001E0247"/>
    <w:rsid w:val="001E26B1"/>
    <w:rsid w:val="001E5B9F"/>
    <w:rsid w:val="001E7B6A"/>
    <w:rsid w:val="001F12E6"/>
    <w:rsid w:val="001F499E"/>
    <w:rsid w:val="00203140"/>
    <w:rsid w:val="0021020D"/>
    <w:rsid w:val="002118CD"/>
    <w:rsid w:val="00215D6E"/>
    <w:rsid w:val="00220F98"/>
    <w:rsid w:val="00234093"/>
    <w:rsid w:val="0024168F"/>
    <w:rsid w:val="00257992"/>
    <w:rsid w:val="00261B78"/>
    <w:rsid w:val="00266409"/>
    <w:rsid w:val="00274C2A"/>
    <w:rsid w:val="002828FA"/>
    <w:rsid w:val="00282D3C"/>
    <w:rsid w:val="00295562"/>
    <w:rsid w:val="002A0BA8"/>
    <w:rsid w:val="002A26B9"/>
    <w:rsid w:val="002A288D"/>
    <w:rsid w:val="002A616A"/>
    <w:rsid w:val="002A7923"/>
    <w:rsid w:val="002C029B"/>
    <w:rsid w:val="002C3DDF"/>
    <w:rsid w:val="002D07E1"/>
    <w:rsid w:val="002D67F4"/>
    <w:rsid w:val="002E1D9F"/>
    <w:rsid w:val="002E66A0"/>
    <w:rsid w:val="002F0436"/>
    <w:rsid w:val="0030743A"/>
    <w:rsid w:val="00307ACC"/>
    <w:rsid w:val="0031135C"/>
    <w:rsid w:val="00325FB7"/>
    <w:rsid w:val="00357CFA"/>
    <w:rsid w:val="00360FAD"/>
    <w:rsid w:val="003614AC"/>
    <w:rsid w:val="00370BE8"/>
    <w:rsid w:val="00371B57"/>
    <w:rsid w:val="0037556E"/>
    <w:rsid w:val="00377B1A"/>
    <w:rsid w:val="00396D36"/>
    <w:rsid w:val="003A297E"/>
    <w:rsid w:val="003A5584"/>
    <w:rsid w:val="003A5780"/>
    <w:rsid w:val="003A7690"/>
    <w:rsid w:val="003B0704"/>
    <w:rsid w:val="003C1FF6"/>
    <w:rsid w:val="003C4405"/>
    <w:rsid w:val="003D466E"/>
    <w:rsid w:val="003D4DA0"/>
    <w:rsid w:val="003E4C58"/>
    <w:rsid w:val="003F098D"/>
    <w:rsid w:val="003F1ADA"/>
    <w:rsid w:val="0040171E"/>
    <w:rsid w:val="00407A45"/>
    <w:rsid w:val="0041737D"/>
    <w:rsid w:val="00423527"/>
    <w:rsid w:val="004306F3"/>
    <w:rsid w:val="004421CF"/>
    <w:rsid w:val="00444058"/>
    <w:rsid w:val="00444CE9"/>
    <w:rsid w:val="00446CC3"/>
    <w:rsid w:val="00467E9B"/>
    <w:rsid w:val="00497AE4"/>
    <w:rsid w:val="004A02AD"/>
    <w:rsid w:val="004A09E2"/>
    <w:rsid w:val="004A19A2"/>
    <w:rsid w:val="004B3FC6"/>
    <w:rsid w:val="004B4268"/>
    <w:rsid w:val="004B5829"/>
    <w:rsid w:val="004C7675"/>
    <w:rsid w:val="004F59DC"/>
    <w:rsid w:val="004F7492"/>
    <w:rsid w:val="00505A20"/>
    <w:rsid w:val="00505EDE"/>
    <w:rsid w:val="00512DC6"/>
    <w:rsid w:val="00513362"/>
    <w:rsid w:val="00523D00"/>
    <w:rsid w:val="00524909"/>
    <w:rsid w:val="00534E07"/>
    <w:rsid w:val="00535536"/>
    <w:rsid w:val="00542BE5"/>
    <w:rsid w:val="00550CC4"/>
    <w:rsid w:val="005530D1"/>
    <w:rsid w:val="00555212"/>
    <w:rsid w:val="00565659"/>
    <w:rsid w:val="00567977"/>
    <w:rsid w:val="00580C81"/>
    <w:rsid w:val="00581CA7"/>
    <w:rsid w:val="0059510C"/>
    <w:rsid w:val="005A1968"/>
    <w:rsid w:val="005A2D5F"/>
    <w:rsid w:val="005B7E47"/>
    <w:rsid w:val="005C3BEB"/>
    <w:rsid w:val="005C6B49"/>
    <w:rsid w:val="005C784C"/>
    <w:rsid w:val="005D24D5"/>
    <w:rsid w:val="005D6737"/>
    <w:rsid w:val="005E11C8"/>
    <w:rsid w:val="005E498A"/>
    <w:rsid w:val="005F767C"/>
    <w:rsid w:val="005F7AB6"/>
    <w:rsid w:val="00612C37"/>
    <w:rsid w:val="0061517C"/>
    <w:rsid w:val="00615DE0"/>
    <w:rsid w:val="0061624D"/>
    <w:rsid w:val="00622F69"/>
    <w:rsid w:val="006430B5"/>
    <w:rsid w:val="006536E9"/>
    <w:rsid w:val="006628C7"/>
    <w:rsid w:val="00664E90"/>
    <w:rsid w:val="00681CD9"/>
    <w:rsid w:val="006849FA"/>
    <w:rsid w:val="006873CB"/>
    <w:rsid w:val="00690EE4"/>
    <w:rsid w:val="006A3B5D"/>
    <w:rsid w:val="006A7068"/>
    <w:rsid w:val="006B3B78"/>
    <w:rsid w:val="006B69FC"/>
    <w:rsid w:val="006E63F2"/>
    <w:rsid w:val="006F299B"/>
    <w:rsid w:val="006F2E84"/>
    <w:rsid w:val="006F2EF8"/>
    <w:rsid w:val="006F791A"/>
    <w:rsid w:val="0071404E"/>
    <w:rsid w:val="00714918"/>
    <w:rsid w:val="0071521A"/>
    <w:rsid w:val="00717DFB"/>
    <w:rsid w:val="007211F7"/>
    <w:rsid w:val="00725837"/>
    <w:rsid w:val="007265D4"/>
    <w:rsid w:val="0073433A"/>
    <w:rsid w:val="00735C15"/>
    <w:rsid w:val="00736837"/>
    <w:rsid w:val="007469DC"/>
    <w:rsid w:val="0075283F"/>
    <w:rsid w:val="00757C24"/>
    <w:rsid w:val="00782307"/>
    <w:rsid w:val="00784153"/>
    <w:rsid w:val="007D0AA8"/>
    <w:rsid w:val="007D1AAA"/>
    <w:rsid w:val="007D23CE"/>
    <w:rsid w:val="007D36DC"/>
    <w:rsid w:val="007E3675"/>
    <w:rsid w:val="007F5398"/>
    <w:rsid w:val="007F7587"/>
    <w:rsid w:val="00801618"/>
    <w:rsid w:val="008036DA"/>
    <w:rsid w:val="008047DE"/>
    <w:rsid w:val="00806497"/>
    <w:rsid w:val="00806C93"/>
    <w:rsid w:val="00810042"/>
    <w:rsid w:val="008227D0"/>
    <w:rsid w:val="00824D38"/>
    <w:rsid w:val="00830D4E"/>
    <w:rsid w:val="008465A1"/>
    <w:rsid w:val="00863E66"/>
    <w:rsid w:val="008679EF"/>
    <w:rsid w:val="008732F5"/>
    <w:rsid w:val="0087338B"/>
    <w:rsid w:val="00896D69"/>
    <w:rsid w:val="008A15B2"/>
    <w:rsid w:val="008A3EC2"/>
    <w:rsid w:val="008A6C99"/>
    <w:rsid w:val="008B2BFD"/>
    <w:rsid w:val="008B41A9"/>
    <w:rsid w:val="008B7B46"/>
    <w:rsid w:val="008C1465"/>
    <w:rsid w:val="008C6853"/>
    <w:rsid w:val="008D3156"/>
    <w:rsid w:val="008D5EF1"/>
    <w:rsid w:val="008D7C15"/>
    <w:rsid w:val="008E1218"/>
    <w:rsid w:val="008F3A13"/>
    <w:rsid w:val="008F6F5A"/>
    <w:rsid w:val="008F7583"/>
    <w:rsid w:val="00904C3D"/>
    <w:rsid w:val="00907515"/>
    <w:rsid w:val="00916CBC"/>
    <w:rsid w:val="009239E7"/>
    <w:rsid w:val="00927E3D"/>
    <w:rsid w:val="00931184"/>
    <w:rsid w:val="00941BFD"/>
    <w:rsid w:val="00942E4D"/>
    <w:rsid w:val="00961233"/>
    <w:rsid w:val="00974C10"/>
    <w:rsid w:val="009976C1"/>
    <w:rsid w:val="009A4863"/>
    <w:rsid w:val="009E1159"/>
    <w:rsid w:val="009E49E7"/>
    <w:rsid w:val="009F0833"/>
    <w:rsid w:val="009F4223"/>
    <w:rsid w:val="00A03F6C"/>
    <w:rsid w:val="00A0713E"/>
    <w:rsid w:val="00A10624"/>
    <w:rsid w:val="00A10A28"/>
    <w:rsid w:val="00A31CD8"/>
    <w:rsid w:val="00A37921"/>
    <w:rsid w:val="00A45FC4"/>
    <w:rsid w:val="00A52F4A"/>
    <w:rsid w:val="00A602E3"/>
    <w:rsid w:val="00A724A2"/>
    <w:rsid w:val="00A850F3"/>
    <w:rsid w:val="00A968D3"/>
    <w:rsid w:val="00A97329"/>
    <w:rsid w:val="00AA7E0F"/>
    <w:rsid w:val="00AB190B"/>
    <w:rsid w:val="00AB59BE"/>
    <w:rsid w:val="00AB7EF5"/>
    <w:rsid w:val="00AC01CD"/>
    <w:rsid w:val="00AD2BE6"/>
    <w:rsid w:val="00AE19A4"/>
    <w:rsid w:val="00AE2B56"/>
    <w:rsid w:val="00AF2D9F"/>
    <w:rsid w:val="00AF53D7"/>
    <w:rsid w:val="00AF70B9"/>
    <w:rsid w:val="00B011D5"/>
    <w:rsid w:val="00B02A33"/>
    <w:rsid w:val="00B1163E"/>
    <w:rsid w:val="00B1640F"/>
    <w:rsid w:val="00B21217"/>
    <w:rsid w:val="00B23C36"/>
    <w:rsid w:val="00B32E4E"/>
    <w:rsid w:val="00B32F2A"/>
    <w:rsid w:val="00B61AF0"/>
    <w:rsid w:val="00B67EB7"/>
    <w:rsid w:val="00B9561E"/>
    <w:rsid w:val="00BA1E71"/>
    <w:rsid w:val="00BA2704"/>
    <w:rsid w:val="00BA59D7"/>
    <w:rsid w:val="00BA74F6"/>
    <w:rsid w:val="00BB016B"/>
    <w:rsid w:val="00BC1C3A"/>
    <w:rsid w:val="00BD0BFB"/>
    <w:rsid w:val="00BD66E2"/>
    <w:rsid w:val="00BE178B"/>
    <w:rsid w:val="00BE546F"/>
    <w:rsid w:val="00BF7AEF"/>
    <w:rsid w:val="00C022EB"/>
    <w:rsid w:val="00C04C1A"/>
    <w:rsid w:val="00C05FB1"/>
    <w:rsid w:val="00C11C11"/>
    <w:rsid w:val="00C35766"/>
    <w:rsid w:val="00C61003"/>
    <w:rsid w:val="00C73E43"/>
    <w:rsid w:val="00CA14FF"/>
    <w:rsid w:val="00CA6329"/>
    <w:rsid w:val="00CB1358"/>
    <w:rsid w:val="00CB4364"/>
    <w:rsid w:val="00CC02E9"/>
    <w:rsid w:val="00CC7701"/>
    <w:rsid w:val="00CD14B1"/>
    <w:rsid w:val="00CE1878"/>
    <w:rsid w:val="00CF0D96"/>
    <w:rsid w:val="00CF1FAB"/>
    <w:rsid w:val="00CF7F5F"/>
    <w:rsid w:val="00D053A6"/>
    <w:rsid w:val="00D05F50"/>
    <w:rsid w:val="00D05F94"/>
    <w:rsid w:val="00D1122D"/>
    <w:rsid w:val="00D1541B"/>
    <w:rsid w:val="00D15B05"/>
    <w:rsid w:val="00D403C3"/>
    <w:rsid w:val="00D425B2"/>
    <w:rsid w:val="00D4391C"/>
    <w:rsid w:val="00D43A42"/>
    <w:rsid w:val="00D44747"/>
    <w:rsid w:val="00D47569"/>
    <w:rsid w:val="00D54A68"/>
    <w:rsid w:val="00D625CC"/>
    <w:rsid w:val="00D70403"/>
    <w:rsid w:val="00D82AF7"/>
    <w:rsid w:val="00D86392"/>
    <w:rsid w:val="00D87A70"/>
    <w:rsid w:val="00D90C70"/>
    <w:rsid w:val="00DA2BC2"/>
    <w:rsid w:val="00DA398C"/>
    <w:rsid w:val="00DA4DA8"/>
    <w:rsid w:val="00DC7702"/>
    <w:rsid w:val="00DE13A8"/>
    <w:rsid w:val="00DE27E7"/>
    <w:rsid w:val="00DE3562"/>
    <w:rsid w:val="00DF409C"/>
    <w:rsid w:val="00DF7E67"/>
    <w:rsid w:val="00E01E3F"/>
    <w:rsid w:val="00E31964"/>
    <w:rsid w:val="00E34FC9"/>
    <w:rsid w:val="00E35384"/>
    <w:rsid w:val="00E40620"/>
    <w:rsid w:val="00E471F8"/>
    <w:rsid w:val="00E47EC0"/>
    <w:rsid w:val="00E52568"/>
    <w:rsid w:val="00E60038"/>
    <w:rsid w:val="00E70872"/>
    <w:rsid w:val="00E739C8"/>
    <w:rsid w:val="00E76F88"/>
    <w:rsid w:val="00E80073"/>
    <w:rsid w:val="00E96671"/>
    <w:rsid w:val="00EA2BF4"/>
    <w:rsid w:val="00EA460D"/>
    <w:rsid w:val="00EA4F4A"/>
    <w:rsid w:val="00EA78EC"/>
    <w:rsid w:val="00EC1053"/>
    <w:rsid w:val="00EC3FC0"/>
    <w:rsid w:val="00EC4165"/>
    <w:rsid w:val="00EC60B6"/>
    <w:rsid w:val="00EC6698"/>
    <w:rsid w:val="00EC70AE"/>
    <w:rsid w:val="00ED00D9"/>
    <w:rsid w:val="00ED0DA0"/>
    <w:rsid w:val="00ED1818"/>
    <w:rsid w:val="00EE5ABE"/>
    <w:rsid w:val="00EF77DB"/>
    <w:rsid w:val="00F027FB"/>
    <w:rsid w:val="00F02F94"/>
    <w:rsid w:val="00F045B9"/>
    <w:rsid w:val="00F16662"/>
    <w:rsid w:val="00F17B84"/>
    <w:rsid w:val="00F230BD"/>
    <w:rsid w:val="00F24FAD"/>
    <w:rsid w:val="00F25B53"/>
    <w:rsid w:val="00F26CCA"/>
    <w:rsid w:val="00F3246C"/>
    <w:rsid w:val="00F32F87"/>
    <w:rsid w:val="00F33B80"/>
    <w:rsid w:val="00F3574C"/>
    <w:rsid w:val="00F35CF7"/>
    <w:rsid w:val="00F3776C"/>
    <w:rsid w:val="00F453DD"/>
    <w:rsid w:val="00F503A7"/>
    <w:rsid w:val="00F53990"/>
    <w:rsid w:val="00F6022C"/>
    <w:rsid w:val="00F6068E"/>
    <w:rsid w:val="00F65BFE"/>
    <w:rsid w:val="00F73998"/>
    <w:rsid w:val="00F803E1"/>
    <w:rsid w:val="00F83033"/>
    <w:rsid w:val="00F92291"/>
    <w:rsid w:val="00F9704A"/>
    <w:rsid w:val="00FB5E8E"/>
    <w:rsid w:val="00FC2031"/>
    <w:rsid w:val="00FC2BEA"/>
    <w:rsid w:val="00FC7FED"/>
    <w:rsid w:val="00FD23F7"/>
    <w:rsid w:val="00FD7E10"/>
    <w:rsid w:val="00FE1612"/>
    <w:rsid w:val="00FE20EA"/>
    <w:rsid w:val="00FE342B"/>
    <w:rsid w:val="00FE3C84"/>
    <w:rsid w:val="00FE6E4A"/>
    <w:rsid w:val="00FF51C4"/>
    <w:rsid w:val="00FF760E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0A2E8"/>
  <w15:chartTrackingRefBased/>
  <w15:docId w15:val="{4DCF28D0-DF0C-45A7-8FF5-5EDFC942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F0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0"/>
    <w:pPr>
      <w:ind w:leftChars="200" w:left="480"/>
    </w:pPr>
  </w:style>
  <w:style w:type="table" w:styleId="a4">
    <w:name w:val="Table Grid"/>
    <w:basedOn w:val="a1"/>
    <w:uiPriority w:val="39"/>
    <w:rsid w:val="009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CBC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29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562"/>
    <w:rPr>
      <w:kern w:val="0"/>
      <w:sz w:val="20"/>
      <w:szCs w:val="20"/>
      <w:lang w:eastAsia="en-US"/>
    </w:rPr>
  </w:style>
  <w:style w:type="paragraph" w:customStyle="1" w:styleId="Default">
    <w:name w:val="Default"/>
    <w:link w:val="Default0"/>
    <w:rsid w:val="002955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styleId="a9">
    <w:name w:val="Emphasis"/>
    <w:basedOn w:val="a0"/>
    <w:uiPriority w:val="20"/>
    <w:qFormat/>
    <w:rsid w:val="00142F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7B4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2828FA"/>
    <w:rPr>
      <w:color w:val="0000FF"/>
      <w:u w:val="single"/>
    </w:rPr>
  </w:style>
  <w:style w:type="character" w:customStyle="1" w:styleId="Default0">
    <w:name w:val="Default 字元"/>
    <w:link w:val="Default"/>
    <w:rsid w:val="00505A20"/>
    <w:rPr>
      <w:rFonts w:ascii="標楷體" w:eastAsia="標楷體" w:cs="標楷體"/>
      <w:color w:val="000000"/>
      <w:kern w:val="0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F9704A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table" w:customStyle="1" w:styleId="1">
    <w:name w:val="表格格線1"/>
    <w:basedOn w:val="a1"/>
    <w:next w:val="a4"/>
    <w:uiPriority w:val="39"/>
    <w:rsid w:val="0037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8CAE-1F9F-4922-985F-2C66CEA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黃琮哲@社區健康組</dc:creator>
  <cp:keywords/>
  <dc:description/>
  <cp:lastModifiedBy>Yu Hao Chang</cp:lastModifiedBy>
  <cp:revision>4</cp:revision>
  <cp:lastPrinted>2023-04-12T01:12:00Z</cp:lastPrinted>
  <dcterms:created xsi:type="dcterms:W3CDTF">2023-04-17T01:22:00Z</dcterms:created>
  <dcterms:modified xsi:type="dcterms:W3CDTF">2023-07-06T08:18:00Z</dcterms:modified>
</cp:coreProperties>
</file>